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D50B1D">
        <w:rPr>
          <w:b/>
          <w:sz w:val="24"/>
          <w:szCs w:val="24"/>
          <w:u w:val="single"/>
        </w:rPr>
        <w:t>ÖZET DEĞERLENDİRME</w:t>
      </w:r>
      <w:r w:rsidR="002B25BE">
        <w:rPr>
          <w:b/>
          <w:sz w:val="24"/>
          <w:szCs w:val="24"/>
          <w:u w:val="single"/>
        </w:rPr>
        <w:t xml:space="preserve"> – 2015/2016</w:t>
      </w:r>
      <w:r w:rsidR="008305BE">
        <w:rPr>
          <w:b/>
          <w:sz w:val="24"/>
          <w:szCs w:val="24"/>
          <w:u w:val="single"/>
        </w:rPr>
        <w:t xml:space="preserve"> </w:t>
      </w:r>
    </w:p>
    <w:bookmarkStart w:id="1" w:name="_MON_1398081711"/>
    <w:bookmarkStart w:id="2" w:name="_MON_1403440207"/>
    <w:bookmarkStart w:id="3" w:name="_MON_1392643873"/>
    <w:bookmarkStart w:id="4" w:name="_MON_1400595349"/>
    <w:bookmarkStart w:id="5" w:name="_MON_1402212029"/>
    <w:bookmarkStart w:id="6" w:name="_MON_1424502781"/>
    <w:bookmarkStart w:id="7" w:name="_MON_1424507635"/>
    <w:bookmarkStart w:id="8" w:name="_MON_1408807951"/>
    <w:bookmarkStart w:id="9" w:name="_MON_1398081554"/>
    <w:bookmarkStart w:id="10" w:name="_MON_1427003491"/>
    <w:bookmarkStart w:id="11" w:name="_MON_1427003506"/>
    <w:bookmarkStart w:id="12" w:name="_MON_1400598769"/>
    <w:bookmarkStart w:id="13" w:name="_MON_1427004925"/>
    <w:bookmarkStart w:id="14" w:name="_MON_1427005245"/>
    <w:bookmarkStart w:id="15" w:name="_MON_1400598813"/>
    <w:bookmarkStart w:id="16" w:name="_MON_1456039364"/>
    <w:bookmarkStart w:id="17" w:name="_MON_1402212010"/>
    <w:bookmarkStart w:id="18" w:name="_MON_1421734696"/>
    <w:bookmarkStart w:id="19" w:name="_MON_1421734706"/>
    <w:bookmarkStart w:id="20" w:name="_MON_1421734712"/>
    <w:bookmarkStart w:id="21" w:name="_MON_1410961122"/>
    <w:bookmarkStart w:id="22" w:name="_MON_1421816104"/>
    <w:bookmarkStart w:id="23" w:name="_MON_140058174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8305BE" w:rsidRPr="00D50B1D" w:rsidRDefault="00E537B9" w:rsidP="00B06648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 w:rsidRPr="00102958">
        <w:object w:dxaOrig="9626" w:dyaOrig="2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1pt;height:123.6pt" o:ole="">
            <v:imagedata r:id="rId9" o:title=""/>
          </v:shape>
          <o:OLEObject Type="Embed" ProgID="Excel.Sheet.12" ShapeID="_x0000_i1025" DrawAspect="Content" ObjectID="_1519042935" r:id="rId10"/>
        </w:object>
      </w:r>
    </w:p>
    <w:p w:rsidR="00B06648" w:rsidRDefault="00B06648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 w:rsidR="00973B20"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 w:rsidR="00E537B9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Ocak-</w:t>
      </w:r>
      <w:r w:rsidR="00E537B9">
        <w:rPr>
          <w:color w:val="000000"/>
          <w:sz w:val="24"/>
          <w:szCs w:val="24"/>
        </w:rPr>
        <w:t>Şubat</w:t>
      </w:r>
      <w:r w:rsidR="00973B20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döneminde</w:t>
      </w:r>
      <w:r w:rsidRPr="004A112F">
        <w:rPr>
          <w:color w:val="000000"/>
          <w:sz w:val="24"/>
          <w:szCs w:val="24"/>
        </w:rPr>
        <w:t xml:space="preserve"> bir önceki </w:t>
      </w:r>
      <w:r w:rsidR="003B665B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 xml:space="preserve">ın aynı </w:t>
      </w:r>
      <w:r w:rsidR="0036555D">
        <w:rPr>
          <w:color w:val="000000"/>
          <w:sz w:val="24"/>
          <w:szCs w:val="24"/>
        </w:rPr>
        <w:t>dönemine</w:t>
      </w:r>
      <w:r w:rsidRPr="004A112F">
        <w:rPr>
          <w:color w:val="000000"/>
          <w:sz w:val="24"/>
          <w:szCs w:val="24"/>
        </w:rPr>
        <w:t xml:space="preserve"> göre</w:t>
      </w:r>
      <w:r w:rsidR="00624479">
        <w:rPr>
          <w:color w:val="000000"/>
          <w:sz w:val="24"/>
          <w:szCs w:val="24"/>
        </w:rPr>
        <w:t>,</w:t>
      </w:r>
      <w:r w:rsidR="00973B20">
        <w:rPr>
          <w:color w:val="000000"/>
          <w:sz w:val="24"/>
          <w:szCs w:val="24"/>
        </w:rPr>
        <w:t xml:space="preserve"> toplam üretim </w:t>
      </w:r>
      <w:r w:rsidR="0036555D" w:rsidRPr="0036555D">
        <w:rPr>
          <w:b/>
          <w:color w:val="000000"/>
          <w:sz w:val="24"/>
          <w:szCs w:val="24"/>
        </w:rPr>
        <w:t>yüzde 3</w:t>
      </w:r>
      <w:r w:rsidR="0036555D">
        <w:rPr>
          <w:color w:val="000000"/>
          <w:sz w:val="24"/>
          <w:szCs w:val="24"/>
        </w:rPr>
        <w:t xml:space="preserve">, </w:t>
      </w:r>
      <w:r w:rsidR="00E537B9">
        <w:rPr>
          <w:color w:val="000000"/>
          <w:sz w:val="24"/>
          <w:szCs w:val="24"/>
        </w:rPr>
        <w:t xml:space="preserve">otomobil üretimi </w:t>
      </w:r>
      <w:r w:rsidR="0036555D">
        <w:rPr>
          <w:color w:val="000000"/>
          <w:sz w:val="24"/>
          <w:szCs w:val="24"/>
        </w:rPr>
        <w:t xml:space="preserve">ise </w:t>
      </w:r>
      <w:r w:rsidR="00973B20" w:rsidRPr="00E537B9">
        <w:rPr>
          <w:b/>
          <w:sz w:val="24"/>
          <w:szCs w:val="24"/>
        </w:rPr>
        <w:t xml:space="preserve">yüzde </w:t>
      </w:r>
      <w:r w:rsidR="0036555D">
        <w:rPr>
          <w:b/>
          <w:sz w:val="24"/>
          <w:szCs w:val="24"/>
        </w:rPr>
        <w:t>4</w:t>
      </w:r>
      <w:r w:rsidR="00E537B9" w:rsidRPr="00E537B9">
        <w:rPr>
          <w:b/>
          <w:sz w:val="24"/>
          <w:szCs w:val="24"/>
        </w:rPr>
        <w:t xml:space="preserve"> </w:t>
      </w:r>
      <w:r w:rsidRPr="004A112F">
        <w:rPr>
          <w:color w:val="000000"/>
          <w:sz w:val="24"/>
          <w:szCs w:val="24"/>
        </w:rPr>
        <w:t xml:space="preserve">oranında </w:t>
      </w:r>
      <w:r w:rsidR="00973B20">
        <w:rPr>
          <w:color w:val="000000"/>
          <w:sz w:val="24"/>
          <w:szCs w:val="24"/>
        </w:rPr>
        <w:t>a</w:t>
      </w:r>
      <w:r w:rsidR="00E537B9">
        <w:rPr>
          <w:color w:val="000000"/>
          <w:sz w:val="24"/>
          <w:szCs w:val="24"/>
        </w:rPr>
        <w:t>rttı.</w:t>
      </w:r>
      <w:r w:rsidRPr="004A112F">
        <w:rPr>
          <w:color w:val="000000"/>
          <w:sz w:val="24"/>
          <w:szCs w:val="24"/>
        </w:rPr>
        <w:t xml:space="preserve"> Bu dönemde, toplam üretim </w:t>
      </w:r>
      <w:r w:rsidR="0036555D">
        <w:rPr>
          <w:color w:val="000000"/>
          <w:sz w:val="24"/>
          <w:szCs w:val="24"/>
        </w:rPr>
        <w:t>218</w:t>
      </w:r>
      <w:r w:rsidRPr="004A112F">
        <w:rPr>
          <w:color w:val="000000"/>
          <w:sz w:val="24"/>
          <w:szCs w:val="24"/>
        </w:rPr>
        <w:t xml:space="preserve"> bin </w:t>
      </w:r>
      <w:r w:rsidR="00E537B9">
        <w:rPr>
          <w:color w:val="000000"/>
          <w:sz w:val="24"/>
          <w:szCs w:val="24"/>
        </w:rPr>
        <w:t>a</w:t>
      </w:r>
      <w:r w:rsidRPr="004A112F">
        <w:rPr>
          <w:color w:val="000000"/>
          <w:sz w:val="24"/>
          <w:szCs w:val="24"/>
        </w:rPr>
        <w:t xml:space="preserve">det, otomobil üretimi ise </w:t>
      </w:r>
      <w:r w:rsidR="0036555D">
        <w:rPr>
          <w:color w:val="000000"/>
          <w:sz w:val="24"/>
          <w:szCs w:val="24"/>
        </w:rPr>
        <w:t>131</w:t>
      </w:r>
      <w:r w:rsidRPr="004A112F">
        <w:rPr>
          <w:color w:val="000000"/>
          <w:sz w:val="24"/>
          <w:szCs w:val="24"/>
        </w:rPr>
        <w:t xml:space="preserve"> bin adet düzeyinde gerçekleşti.</w:t>
      </w:r>
    </w:p>
    <w:p w:rsidR="00B06648" w:rsidRDefault="00973B20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 w:rsidR="00E537B9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Ocak-</w:t>
      </w:r>
      <w:r w:rsidR="00E537B9">
        <w:rPr>
          <w:color w:val="000000"/>
          <w:sz w:val="24"/>
          <w:szCs w:val="24"/>
        </w:rPr>
        <w:t>Şubat</w:t>
      </w:r>
      <w:r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 xml:space="preserve">döneminde </w:t>
      </w:r>
      <w:r w:rsidR="003B665B" w:rsidRPr="00102958">
        <w:rPr>
          <w:color w:val="000000"/>
          <w:sz w:val="24"/>
          <w:szCs w:val="24"/>
        </w:rPr>
        <w:t xml:space="preserve">bir önceki </w:t>
      </w:r>
      <w:r w:rsidR="003E3CE5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 xml:space="preserve">ın aynı </w:t>
      </w:r>
      <w:r w:rsidR="0036555D">
        <w:rPr>
          <w:color w:val="000000"/>
          <w:sz w:val="24"/>
          <w:szCs w:val="24"/>
        </w:rPr>
        <w:t>dönemine</w:t>
      </w:r>
      <w:r w:rsidR="003E3CE5" w:rsidRPr="00102958">
        <w:rPr>
          <w:color w:val="000000"/>
          <w:sz w:val="24"/>
          <w:szCs w:val="24"/>
        </w:rPr>
        <w:t xml:space="preserve"> </w:t>
      </w:r>
      <w:r w:rsidR="003B665B" w:rsidRPr="00102958">
        <w:rPr>
          <w:color w:val="000000"/>
          <w:sz w:val="24"/>
          <w:szCs w:val="24"/>
        </w:rPr>
        <w:t xml:space="preserve">göre </w:t>
      </w:r>
      <w:r w:rsidR="00B06648" w:rsidRPr="00102958">
        <w:rPr>
          <w:color w:val="000000"/>
          <w:sz w:val="24"/>
          <w:szCs w:val="24"/>
        </w:rPr>
        <w:t xml:space="preserve">toplam pazar, </w:t>
      </w:r>
      <w:r w:rsidR="00B06648" w:rsidRPr="00973B20">
        <w:rPr>
          <w:b/>
          <w:color w:val="FF0000"/>
          <w:sz w:val="24"/>
          <w:szCs w:val="24"/>
        </w:rPr>
        <w:t>yüzde</w:t>
      </w:r>
      <w:r w:rsidR="00102958" w:rsidRPr="00973B20">
        <w:rPr>
          <w:b/>
          <w:color w:val="FF0000"/>
          <w:sz w:val="24"/>
          <w:szCs w:val="24"/>
        </w:rPr>
        <w:t xml:space="preserve"> </w:t>
      </w:r>
      <w:r w:rsidR="0036555D">
        <w:rPr>
          <w:b/>
          <w:color w:val="FF0000"/>
          <w:sz w:val="24"/>
          <w:szCs w:val="24"/>
        </w:rPr>
        <w:t>8</w:t>
      </w:r>
      <w:r w:rsidR="00B06648" w:rsidRPr="00973B20">
        <w:rPr>
          <w:color w:val="FF0000"/>
          <w:sz w:val="24"/>
          <w:szCs w:val="24"/>
        </w:rPr>
        <w:t xml:space="preserve"> </w:t>
      </w:r>
      <w:r w:rsidR="00B06648" w:rsidRPr="00102958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azalarak</w:t>
      </w:r>
      <w:r w:rsidR="00B06648" w:rsidRPr="00102958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88</w:t>
      </w:r>
      <w:r w:rsidR="00B06648" w:rsidRPr="00102958">
        <w:rPr>
          <w:color w:val="000000"/>
          <w:sz w:val="24"/>
          <w:szCs w:val="24"/>
        </w:rPr>
        <w:t xml:space="preserve"> bin adet düzeyinde gerçekleşti. Bu dö</w:t>
      </w:r>
      <w:r w:rsidR="003B665B" w:rsidRPr="00102958">
        <w:rPr>
          <w:color w:val="000000"/>
          <w:sz w:val="24"/>
          <w:szCs w:val="24"/>
        </w:rPr>
        <w:t xml:space="preserve">nemde otomobil pazarı </w:t>
      </w:r>
      <w:r w:rsidR="003B665B" w:rsidRPr="00973B20">
        <w:rPr>
          <w:b/>
          <w:color w:val="FF0000"/>
          <w:sz w:val="24"/>
          <w:szCs w:val="24"/>
        </w:rPr>
        <w:t xml:space="preserve">yüzde </w:t>
      </w:r>
      <w:r w:rsidR="0036555D">
        <w:rPr>
          <w:b/>
          <w:color w:val="FF0000"/>
          <w:sz w:val="24"/>
          <w:szCs w:val="24"/>
        </w:rPr>
        <w:t>2</w:t>
      </w:r>
      <w:r w:rsidR="00B06648" w:rsidRPr="00973B20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azaldı </w:t>
      </w:r>
      <w:r w:rsidR="00B06648" w:rsidRPr="00102958">
        <w:rPr>
          <w:color w:val="000000"/>
          <w:sz w:val="24"/>
          <w:szCs w:val="24"/>
        </w:rPr>
        <w:t xml:space="preserve">ve </w:t>
      </w:r>
      <w:r w:rsidR="0036555D">
        <w:rPr>
          <w:color w:val="000000"/>
          <w:sz w:val="24"/>
          <w:szCs w:val="24"/>
        </w:rPr>
        <w:t>64</w:t>
      </w:r>
      <w:r>
        <w:rPr>
          <w:color w:val="000000"/>
          <w:sz w:val="24"/>
          <w:szCs w:val="24"/>
        </w:rPr>
        <w:t xml:space="preserve"> </w:t>
      </w:r>
      <w:r w:rsidR="00B06648" w:rsidRPr="00102958">
        <w:rPr>
          <w:color w:val="000000"/>
          <w:sz w:val="24"/>
          <w:szCs w:val="24"/>
        </w:rPr>
        <w:t>bin adet olarak gerçekleşti.</w:t>
      </w:r>
    </w:p>
    <w:p w:rsidR="00B06648" w:rsidRDefault="00973B20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 w:rsidR="00E537B9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Ocak-</w:t>
      </w:r>
      <w:r w:rsidR="00E537B9">
        <w:rPr>
          <w:color w:val="000000"/>
          <w:sz w:val="24"/>
          <w:szCs w:val="24"/>
        </w:rPr>
        <w:t>Şubat</w:t>
      </w:r>
      <w:r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 xml:space="preserve">döneminde </w:t>
      </w:r>
      <w:r w:rsidR="00B06648" w:rsidRPr="005145C6">
        <w:rPr>
          <w:color w:val="000000" w:themeColor="text1"/>
          <w:sz w:val="24"/>
          <w:szCs w:val="24"/>
        </w:rPr>
        <w:t xml:space="preserve">bir önceki </w:t>
      </w:r>
      <w:r w:rsidR="003E3CE5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 xml:space="preserve">ın aynı </w:t>
      </w:r>
      <w:r w:rsidR="0036555D">
        <w:rPr>
          <w:color w:val="000000"/>
          <w:sz w:val="24"/>
          <w:szCs w:val="24"/>
        </w:rPr>
        <w:t xml:space="preserve">dönemine </w:t>
      </w:r>
      <w:r w:rsidR="00B06648" w:rsidRPr="005145C6">
        <w:rPr>
          <w:color w:val="000000" w:themeColor="text1"/>
          <w:sz w:val="24"/>
          <w:szCs w:val="24"/>
        </w:rPr>
        <w:t xml:space="preserve">göre, toplam otomotiv ihracatı </w:t>
      </w:r>
      <w:r w:rsidR="00B06648">
        <w:rPr>
          <w:color w:val="000000" w:themeColor="text1"/>
          <w:sz w:val="24"/>
          <w:szCs w:val="24"/>
        </w:rPr>
        <w:t xml:space="preserve">adet bazında </w:t>
      </w:r>
      <w:r w:rsidR="00B06648" w:rsidRPr="0036555D">
        <w:rPr>
          <w:b/>
          <w:sz w:val="24"/>
          <w:szCs w:val="24"/>
        </w:rPr>
        <w:t xml:space="preserve">yüzde </w:t>
      </w:r>
      <w:r w:rsidR="0036555D">
        <w:rPr>
          <w:b/>
          <w:sz w:val="24"/>
          <w:szCs w:val="24"/>
        </w:rPr>
        <w:t>5</w:t>
      </w:r>
      <w:r w:rsidR="00B06648" w:rsidRPr="0036555D">
        <w:rPr>
          <w:sz w:val="24"/>
          <w:szCs w:val="24"/>
        </w:rPr>
        <w:t xml:space="preserve"> oranında </w:t>
      </w:r>
      <w:r w:rsidRPr="0036555D">
        <w:rPr>
          <w:sz w:val="24"/>
          <w:szCs w:val="24"/>
        </w:rPr>
        <w:t>a</w:t>
      </w:r>
      <w:r w:rsidR="0036555D" w:rsidRPr="0036555D">
        <w:rPr>
          <w:sz w:val="24"/>
          <w:szCs w:val="24"/>
        </w:rPr>
        <w:t>rtarken</w:t>
      </w:r>
      <w:r w:rsidR="00B06648" w:rsidRPr="0036555D">
        <w:rPr>
          <w:sz w:val="24"/>
          <w:szCs w:val="24"/>
        </w:rPr>
        <w:t xml:space="preserve"> otomobil ihracatı ise </w:t>
      </w:r>
      <w:r w:rsidR="00B06648" w:rsidRPr="0036555D">
        <w:rPr>
          <w:b/>
          <w:color w:val="FF0000"/>
          <w:sz w:val="24"/>
          <w:szCs w:val="24"/>
        </w:rPr>
        <w:t xml:space="preserve">yüzde </w:t>
      </w:r>
      <w:r w:rsidR="0036555D" w:rsidRPr="0036555D">
        <w:rPr>
          <w:b/>
          <w:color w:val="FF0000"/>
          <w:sz w:val="24"/>
          <w:szCs w:val="24"/>
        </w:rPr>
        <w:t>1</w:t>
      </w:r>
      <w:r w:rsidR="00B06648" w:rsidRPr="0036555D">
        <w:rPr>
          <w:sz w:val="24"/>
          <w:szCs w:val="24"/>
        </w:rPr>
        <w:t xml:space="preserve"> oranında </w:t>
      </w:r>
      <w:r w:rsidR="0036555D">
        <w:rPr>
          <w:sz w:val="24"/>
          <w:szCs w:val="24"/>
        </w:rPr>
        <w:t xml:space="preserve">geriledi. </w:t>
      </w:r>
      <w:r w:rsidRPr="004A112F">
        <w:rPr>
          <w:color w:val="000000"/>
          <w:sz w:val="24"/>
          <w:szCs w:val="24"/>
        </w:rPr>
        <w:t xml:space="preserve">Bu dönemde, toplam </w:t>
      </w:r>
      <w:r>
        <w:rPr>
          <w:color w:val="000000"/>
          <w:sz w:val="24"/>
          <w:szCs w:val="24"/>
        </w:rPr>
        <w:t>ihracat</w:t>
      </w:r>
      <w:r w:rsidRPr="004A112F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167</w:t>
      </w:r>
      <w:r w:rsidRPr="004A112F">
        <w:rPr>
          <w:color w:val="000000"/>
          <w:sz w:val="24"/>
          <w:szCs w:val="24"/>
        </w:rPr>
        <w:t xml:space="preserve"> bin adet, otomobil </w:t>
      </w:r>
      <w:r w:rsidR="003E3CE5">
        <w:rPr>
          <w:color w:val="000000"/>
          <w:sz w:val="24"/>
          <w:szCs w:val="24"/>
        </w:rPr>
        <w:t>ihracatı</w:t>
      </w:r>
      <w:r w:rsidRPr="004A112F">
        <w:rPr>
          <w:color w:val="000000"/>
          <w:sz w:val="24"/>
          <w:szCs w:val="24"/>
        </w:rPr>
        <w:t xml:space="preserve"> ise </w:t>
      </w:r>
      <w:r w:rsidR="0036555D">
        <w:rPr>
          <w:color w:val="000000"/>
          <w:sz w:val="24"/>
          <w:szCs w:val="24"/>
        </w:rPr>
        <w:t>99</w:t>
      </w:r>
      <w:r w:rsidRPr="004A112F">
        <w:rPr>
          <w:color w:val="000000"/>
          <w:sz w:val="24"/>
          <w:szCs w:val="24"/>
        </w:rPr>
        <w:t xml:space="preserve"> bin adet düzeyinde gerçekleşti.</w:t>
      </w:r>
    </w:p>
    <w:p w:rsidR="00B4458F" w:rsidRDefault="00B4458F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137FB8">
        <w:rPr>
          <w:b/>
          <w:color w:val="000000"/>
          <w:sz w:val="24"/>
          <w:szCs w:val="24"/>
          <w:u w:val="single"/>
        </w:rPr>
        <w:t>6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36555D">
        <w:rPr>
          <w:b/>
          <w:color w:val="000000"/>
          <w:sz w:val="24"/>
          <w:szCs w:val="24"/>
          <w:u w:val="single"/>
        </w:rPr>
        <w:t>ŞUBAT</w:t>
      </w:r>
      <w:r w:rsidR="006A55DE">
        <w:rPr>
          <w:b/>
          <w:color w:val="000000"/>
          <w:sz w:val="24"/>
          <w:szCs w:val="24"/>
          <w:u w:val="single"/>
        </w:rPr>
        <w:t xml:space="preserve"> </w:t>
      </w:r>
      <w:r w:rsidR="00137FB8">
        <w:rPr>
          <w:b/>
          <w:color w:val="000000"/>
          <w:sz w:val="24"/>
          <w:szCs w:val="24"/>
          <w:u w:val="single"/>
        </w:rPr>
        <w:t xml:space="preserve">AYI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D45BF0" w:rsidRDefault="00D45BF0" w:rsidP="00D45BF0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</w:p>
    <w:p w:rsidR="00D45BF0" w:rsidRPr="00D50B1D" w:rsidRDefault="00D45BF0" w:rsidP="00D45BF0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D45BF0" w:rsidRPr="00D50B1D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137FB8">
        <w:rPr>
          <w:color w:val="000000"/>
          <w:sz w:val="24"/>
          <w:szCs w:val="24"/>
        </w:rPr>
        <w:t>6</w:t>
      </w:r>
      <w:r w:rsidRPr="00D50B1D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Ocak</w:t>
      </w:r>
      <w:r w:rsidR="0036555D">
        <w:rPr>
          <w:color w:val="000000"/>
          <w:sz w:val="24"/>
          <w:szCs w:val="24"/>
        </w:rPr>
        <w:t xml:space="preserve">-Şubat döneminde, </w:t>
      </w:r>
      <w:r w:rsidR="008B2A72">
        <w:rPr>
          <w:color w:val="000000"/>
          <w:sz w:val="24"/>
          <w:szCs w:val="24"/>
        </w:rPr>
        <w:t>önceki yıl</w:t>
      </w:r>
      <w:r w:rsidR="00137FB8">
        <w:rPr>
          <w:color w:val="000000"/>
          <w:sz w:val="24"/>
          <w:szCs w:val="24"/>
        </w:rPr>
        <w:t xml:space="preserve">ın aynı </w:t>
      </w:r>
      <w:r w:rsidR="0036555D">
        <w:rPr>
          <w:color w:val="000000"/>
          <w:sz w:val="24"/>
          <w:szCs w:val="24"/>
        </w:rPr>
        <w:t xml:space="preserve">dönemine </w:t>
      </w:r>
      <w:r>
        <w:rPr>
          <w:color w:val="000000"/>
          <w:sz w:val="24"/>
          <w:szCs w:val="24"/>
        </w:rPr>
        <w:t xml:space="preserve">göre </w:t>
      </w:r>
      <w:r w:rsidRPr="0036555D">
        <w:rPr>
          <w:b/>
          <w:sz w:val="24"/>
          <w:szCs w:val="24"/>
        </w:rPr>
        <w:t xml:space="preserve">yüzde </w:t>
      </w:r>
      <w:r w:rsidR="0036555D" w:rsidRPr="0036555D">
        <w:rPr>
          <w:b/>
          <w:sz w:val="24"/>
          <w:szCs w:val="24"/>
        </w:rPr>
        <w:t>3</w:t>
      </w:r>
      <w:r w:rsidRPr="0036555D">
        <w:rPr>
          <w:sz w:val="24"/>
          <w:szCs w:val="24"/>
        </w:rPr>
        <w:t xml:space="preserve"> </w:t>
      </w:r>
      <w:r w:rsidR="0036555D" w:rsidRPr="0036555D">
        <w:rPr>
          <w:sz w:val="24"/>
          <w:szCs w:val="24"/>
        </w:rPr>
        <w:t>artış</w:t>
      </w:r>
      <w:r w:rsidRPr="0036555D">
        <w:rPr>
          <w:sz w:val="24"/>
          <w:szCs w:val="24"/>
        </w:rPr>
        <w:t xml:space="preserve"> ile toplam </w:t>
      </w:r>
      <w:r w:rsidR="0036555D" w:rsidRPr="0036555D">
        <w:rPr>
          <w:sz w:val="24"/>
          <w:szCs w:val="24"/>
        </w:rPr>
        <w:t>218</w:t>
      </w:r>
      <w:r w:rsidRPr="0036555D">
        <w:rPr>
          <w:sz w:val="24"/>
          <w:szCs w:val="24"/>
        </w:rPr>
        <w:t xml:space="preserve"> bin adet taşıt aracı üretildi</w:t>
      </w:r>
      <w:r w:rsidR="000D4425" w:rsidRPr="0036555D">
        <w:rPr>
          <w:sz w:val="24"/>
          <w:szCs w:val="24"/>
        </w:rPr>
        <w:t>,</w:t>
      </w:r>
      <w:r w:rsidRPr="0036555D">
        <w:rPr>
          <w:sz w:val="24"/>
          <w:szCs w:val="24"/>
        </w:rPr>
        <w:t xml:space="preserve"> </w:t>
      </w:r>
      <w:r w:rsidR="000D4425" w:rsidRPr="0036555D">
        <w:rPr>
          <w:sz w:val="24"/>
          <w:szCs w:val="24"/>
        </w:rPr>
        <w:t xml:space="preserve">otomobil üretimi ise </w:t>
      </w:r>
      <w:r w:rsidR="00B528DE" w:rsidRPr="0036555D">
        <w:rPr>
          <w:b/>
          <w:sz w:val="24"/>
          <w:szCs w:val="24"/>
        </w:rPr>
        <w:t xml:space="preserve">yüzde </w:t>
      </w:r>
      <w:r w:rsidR="00137FB8" w:rsidRPr="0036555D">
        <w:rPr>
          <w:b/>
          <w:sz w:val="24"/>
          <w:szCs w:val="24"/>
        </w:rPr>
        <w:t>4</w:t>
      </w:r>
      <w:r w:rsidR="00B528DE" w:rsidRPr="0036555D">
        <w:rPr>
          <w:sz w:val="24"/>
          <w:szCs w:val="24"/>
        </w:rPr>
        <w:t xml:space="preserve"> </w:t>
      </w:r>
      <w:r w:rsidR="0036555D" w:rsidRPr="0036555D">
        <w:rPr>
          <w:sz w:val="24"/>
          <w:szCs w:val="24"/>
        </w:rPr>
        <w:t>art</w:t>
      </w:r>
      <w:r w:rsidR="0036555D">
        <w:rPr>
          <w:color w:val="000000"/>
          <w:sz w:val="24"/>
          <w:szCs w:val="24"/>
        </w:rPr>
        <w:t>a</w:t>
      </w:r>
      <w:r w:rsidR="00137FB8">
        <w:rPr>
          <w:color w:val="000000"/>
          <w:sz w:val="24"/>
          <w:szCs w:val="24"/>
        </w:rPr>
        <w:t>rak</w:t>
      </w:r>
      <w:r w:rsidR="00B528DE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131</w:t>
      </w:r>
      <w:r w:rsidR="000D4425" w:rsidRPr="00196B79">
        <w:rPr>
          <w:color w:val="000000"/>
          <w:sz w:val="24"/>
          <w:szCs w:val="24"/>
        </w:rPr>
        <w:t xml:space="preserve"> bin adet düzeyinde gerçekleşti.</w:t>
      </w:r>
    </w:p>
    <w:p w:rsidR="001E69ED" w:rsidRDefault="007972EB" w:rsidP="0096004D">
      <w:pPr>
        <w:pStyle w:val="Heading6"/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200</w:t>
      </w:r>
      <w:r w:rsidRP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</w:t>
      </w:r>
      <w:r w:rsidRPr="00520C53">
        <w:rPr>
          <w:i/>
          <w:sz w:val="24"/>
          <w:szCs w:val="24"/>
        </w:rPr>
        <w:t>201</w:t>
      </w:r>
      <w:r w:rsidRPr="007972EB">
        <w:rPr>
          <w:i/>
          <w:sz w:val="24"/>
          <w:szCs w:val="24"/>
        </w:rPr>
        <w:t>6</w:t>
      </w:r>
      <w:r w:rsidRPr="00520C53">
        <w:rPr>
          <w:i/>
          <w:sz w:val="24"/>
          <w:szCs w:val="24"/>
        </w:rPr>
        <w:t xml:space="preserve"> </w:t>
      </w:r>
      <w:r w:rsidR="00D45BF0" w:rsidRPr="00520C53">
        <w:rPr>
          <w:i/>
          <w:sz w:val="24"/>
          <w:szCs w:val="24"/>
        </w:rPr>
        <w:t>Toplam ve Otomobil Üretim</w:t>
      </w:r>
      <w:r w:rsidRPr="007972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Gelişimi</w:t>
      </w:r>
      <w:r w:rsidR="00D45BF0" w:rsidRPr="00520C53">
        <w:rPr>
          <w:i/>
          <w:sz w:val="24"/>
          <w:szCs w:val="24"/>
        </w:rPr>
        <w:t xml:space="preserve"> (x1000)</w:t>
      </w:r>
    </w:p>
    <w:p w:rsidR="0096004D" w:rsidRPr="00D50B1D" w:rsidRDefault="0036555D" w:rsidP="00D45BF0">
      <w:pPr>
        <w:spacing w:before="60" w:after="60"/>
        <w:jc w:val="center"/>
        <w:rPr>
          <w:color w:val="000000"/>
          <w:sz w:val="24"/>
          <w:szCs w:val="24"/>
        </w:rPr>
      </w:pPr>
      <w:r w:rsidRPr="0036555D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45D4C317" wp14:editId="0E4D10B1">
            <wp:extent cx="4394200" cy="2489200"/>
            <wp:effectExtent l="0" t="0" r="6350" b="6350"/>
            <wp:docPr id="410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260443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196B79">
        <w:rPr>
          <w:color w:val="000000"/>
          <w:sz w:val="24"/>
          <w:szCs w:val="24"/>
        </w:rPr>
        <w:t xml:space="preserve">Bu </w:t>
      </w:r>
      <w:r w:rsidR="0036555D">
        <w:rPr>
          <w:color w:val="000000"/>
          <w:sz w:val="24"/>
          <w:szCs w:val="24"/>
        </w:rPr>
        <w:t>dönemde</w:t>
      </w:r>
      <w:r w:rsidRPr="00196B7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traktör üretimi ile birlikte </w:t>
      </w:r>
      <w:r w:rsidRPr="00196B79">
        <w:rPr>
          <w:color w:val="000000"/>
          <w:sz w:val="24"/>
          <w:szCs w:val="24"/>
        </w:rPr>
        <w:t xml:space="preserve">toplam üretim </w:t>
      </w:r>
      <w:r w:rsidR="0036555D">
        <w:rPr>
          <w:color w:val="000000"/>
          <w:sz w:val="24"/>
          <w:szCs w:val="24"/>
        </w:rPr>
        <w:t>227</w:t>
      </w:r>
      <w:r w:rsidR="000D4425">
        <w:rPr>
          <w:color w:val="000000"/>
          <w:sz w:val="24"/>
          <w:szCs w:val="24"/>
        </w:rPr>
        <w:t xml:space="preserve"> bin adet olarak gerçekleşti.</w:t>
      </w:r>
    </w:p>
    <w:p w:rsidR="00D45BF0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 w:rsidR="00137FB8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</w:t>
      </w:r>
      <w:r w:rsidR="0036555D">
        <w:rPr>
          <w:color w:val="000000"/>
          <w:sz w:val="24"/>
          <w:szCs w:val="24"/>
        </w:rPr>
        <w:t xml:space="preserve"> aynı dönemine</w:t>
      </w:r>
      <w:r w:rsidRPr="005E51E9">
        <w:rPr>
          <w:color w:val="000000"/>
          <w:sz w:val="24"/>
          <w:szCs w:val="24"/>
        </w:rPr>
        <w:t xml:space="preserve"> göre, yük ve yolcu taşıyan ticari araç</w:t>
      </w:r>
      <w:r w:rsidR="00F412FD">
        <w:rPr>
          <w:color w:val="000000"/>
          <w:sz w:val="24"/>
          <w:szCs w:val="24"/>
        </w:rPr>
        <w:t>lar</w:t>
      </w:r>
      <w:r w:rsidRPr="005E51E9">
        <w:rPr>
          <w:color w:val="000000"/>
          <w:sz w:val="24"/>
          <w:szCs w:val="24"/>
        </w:rPr>
        <w:t xml:space="preserve"> üretimi, 201</w:t>
      </w:r>
      <w:r w:rsidR="00137FB8">
        <w:rPr>
          <w:color w:val="000000"/>
          <w:sz w:val="24"/>
          <w:szCs w:val="24"/>
        </w:rPr>
        <w:t>6</w:t>
      </w:r>
      <w:r w:rsidR="008673F8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 xml:space="preserve">ilk iki </w:t>
      </w:r>
      <w:r w:rsidR="00137FB8">
        <w:rPr>
          <w:color w:val="000000"/>
          <w:sz w:val="24"/>
          <w:szCs w:val="24"/>
        </w:rPr>
        <w:t>ayı</w:t>
      </w:r>
      <w:r w:rsidR="008673F8">
        <w:rPr>
          <w:color w:val="000000"/>
          <w:sz w:val="24"/>
          <w:szCs w:val="24"/>
        </w:rPr>
        <w:t>nda</w:t>
      </w:r>
      <w:r>
        <w:rPr>
          <w:color w:val="000000"/>
          <w:sz w:val="24"/>
          <w:szCs w:val="24"/>
        </w:rPr>
        <w:t>:</w:t>
      </w:r>
    </w:p>
    <w:p w:rsidR="00D45BF0" w:rsidRDefault="00D45BF0" w:rsidP="00D45BF0">
      <w:pPr>
        <w:pStyle w:val="ListParagraph"/>
        <w:spacing w:before="240" w:after="240"/>
        <w:ind w:left="357"/>
        <w:jc w:val="both"/>
        <w:rPr>
          <w:color w:val="000000"/>
          <w:sz w:val="24"/>
          <w:szCs w:val="24"/>
        </w:rPr>
      </w:pPr>
    </w:p>
    <w:p w:rsidR="008673F8" w:rsidRDefault="0036555D" w:rsidP="00933CFB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99</w:t>
      </w:r>
    </w:p>
    <w:p w:rsidR="00F412FD" w:rsidRDefault="00F412FD" w:rsidP="00F412FD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8673F8">
        <w:rPr>
          <w:color w:val="000000"/>
          <w:sz w:val="24"/>
          <w:szCs w:val="24"/>
        </w:rPr>
        <w:t>B. Kamyonda</w:t>
      </w:r>
      <w:r w:rsidRPr="008673F8">
        <w:rPr>
          <w:color w:val="000000"/>
          <w:sz w:val="24"/>
          <w:szCs w:val="24"/>
        </w:rPr>
        <w:tab/>
      </w:r>
      <w:r w:rsidRPr="008673F8">
        <w:rPr>
          <w:color w:val="000000"/>
          <w:sz w:val="24"/>
          <w:szCs w:val="24"/>
        </w:rPr>
        <w:tab/>
      </w:r>
      <w:r w:rsidRPr="008673F8">
        <w:rPr>
          <w:color w:val="000000"/>
          <w:sz w:val="24"/>
          <w:szCs w:val="24"/>
        </w:rPr>
        <w:tab/>
        <w:t>yüzde</w:t>
      </w:r>
      <w:r w:rsidRPr="008673F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72</w:t>
      </w:r>
      <w:r w:rsidRPr="008673F8">
        <w:rPr>
          <w:color w:val="000000"/>
          <w:sz w:val="24"/>
          <w:szCs w:val="24"/>
        </w:rPr>
        <w:t xml:space="preserve"> </w:t>
      </w:r>
    </w:p>
    <w:p w:rsidR="00137FB8" w:rsidRPr="006463AC" w:rsidRDefault="00F412FD" w:rsidP="00137FB8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69</w:t>
      </w:r>
    </w:p>
    <w:p w:rsidR="008673F8" w:rsidRPr="00F412FD" w:rsidRDefault="00F412FD" w:rsidP="00F412FD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69</w:t>
      </w:r>
      <w:r w:rsidR="00137F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137FB8" w:rsidRPr="00F412FD">
        <w:rPr>
          <w:color w:val="000000"/>
          <w:sz w:val="24"/>
          <w:szCs w:val="24"/>
        </w:rPr>
        <w:t>oranlarında azalırken;</w:t>
      </w:r>
    </w:p>
    <w:p w:rsidR="00137FB8" w:rsidRPr="00933CFB" w:rsidRDefault="00137FB8" w:rsidP="00137FB8">
      <w:pPr>
        <w:pStyle w:val="ListParagraph"/>
        <w:ind w:left="1440"/>
        <w:jc w:val="both"/>
        <w:rPr>
          <w:color w:val="000000"/>
          <w:sz w:val="24"/>
          <w:szCs w:val="24"/>
        </w:rPr>
      </w:pPr>
    </w:p>
    <w:p w:rsidR="00F412FD" w:rsidRDefault="00553A87" w:rsidP="00137FB8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33CFB">
        <w:rPr>
          <w:color w:val="000000"/>
          <w:sz w:val="24"/>
          <w:szCs w:val="24"/>
        </w:rPr>
        <w:t xml:space="preserve">Kamyonette </w:t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yüzde</w:t>
      </w:r>
      <w:r>
        <w:rPr>
          <w:color w:val="000000"/>
          <w:sz w:val="24"/>
          <w:szCs w:val="24"/>
        </w:rPr>
        <w:tab/>
      </w:r>
      <w:r w:rsidR="0036555D">
        <w:rPr>
          <w:color w:val="000000"/>
          <w:sz w:val="24"/>
          <w:szCs w:val="24"/>
        </w:rPr>
        <w:t>18</w:t>
      </w:r>
    </w:p>
    <w:p w:rsidR="00933CFB" w:rsidRPr="00137FB8" w:rsidRDefault="00F412FD" w:rsidP="00137FB8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33CFB">
        <w:rPr>
          <w:color w:val="000000"/>
          <w:sz w:val="24"/>
          <w:szCs w:val="24"/>
        </w:rPr>
        <w:t>Otobüste</w:t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  <w:t>yüzde</w:t>
      </w:r>
      <w:r w:rsidRPr="00933C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</w:t>
      </w:r>
      <w:r w:rsidR="00137FB8">
        <w:rPr>
          <w:color w:val="000000"/>
          <w:sz w:val="24"/>
          <w:szCs w:val="24"/>
        </w:rPr>
        <w:tab/>
      </w:r>
      <w:r w:rsidR="00D45BF0" w:rsidRPr="00137FB8">
        <w:rPr>
          <w:color w:val="000000"/>
          <w:sz w:val="24"/>
          <w:szCs w:val="24"/>
        </w:rPr>
        <w:t>oranında arttı.</w:t>
      </w: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Pr="008673F8" w:rsidRDefault="008673F8" w:rsidP="008673F8">
      <w:pPr>
        <w:jc w:val="both"/>
        <w:rPr>
          <w:color w:val="000000"/>
          <w:sz w:val="24"/>
          <w:szCs w:val="24"/>
        </w:rPr>
      </w:pPr>
    </w:p>
    <w:p w:rsidR="00D45BF0" w:rsidRPr="000D4425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7972EB"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Ocak</w:t>
      </w:r>
      <w:r w:rsidR="00E35AEB">
        <w:rPr>
          <w:color w:val="000000"/>
          <w:sz w:val="24"/>
          <w:szCs w:val="24"/>
        </w:rPr>
        <w:t>-Şubat döneminde</w:t>
      </w:r>
      <w:r w:rsidRPr="009A6583">
        <w:rPr>
          <w:color w:val="000000"/>
          <w:sz w:val="24"/>
          <w:szCs w:val="24"/>
        </w:rPr>
        <w:t xml:space="preserve"> </w:t>
      </w:r>
      <w:r w:rsidRPr="000D4425">
        <w:rPr>
          <w:color w:val="000000"/>
          <w:sz w:val="24"/>
          <w:szCs w:val="24"/>
        </w:rPr>
        <w:t>otomobil üretimi,</w:t>
      </w:r>
      <w:r w:rsidRPr="009A6583">
        <w:rPr>
          <w:color w:val="000000"/>
          <w:sz w:val="24"/>
          <w:szCs w:val="24"/>
        </w:rPr>
        <w:t xml:space="preserve"> 201</w:t>
      </w:r>
      <w:r w:rsidR="007972E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yılı</w:t>
      </w:r>
      <w:r w:rsidR="00E35AEB">
        <w:rPr>
          <w:color w:val="000000"/>
          <w:sz w:val="24"/>
          <w:szCs w:val="24"/>
        </w:rPr>
        <w:t xml:space="preserve"> aynı dönemine</w:t>
      </w:r>
      <w:r w:rsidR="008673F8">
        <w:rPr>
          <w:color w:val="000000"/>
          <w:sz w:val="24"/>
          <w:szCs w:val="24"/>
        </w:rPr>
        <w:t xml:space="preserve"> göre </w:t>
      </w:r>
      <w:r w:rsidRPr="00E35AEB">
        <w:rPr>
          <w:b/>
          <w:sz w:val="24"/>
          <w:szCs w:val="24"/>
        </w:rPr>
        <w:t xml:space="preserve">yüzde </w:t>
      </w:r>
      <w:r w:rsidR="007972EB" w:rsidRPr="00E35AEB">
        <w:rPr>
          <w:b/>
          <w:sz w:val="24"/>
          <w:szCs w:val="24"/>
        </w:rPr>
        <w:t>4</w:t>
      </w:r>
      <w:r w:rsidRPr="007972EB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E35AEB">
        <w:rPr>
          <w:color w:val="000000"/>
          <w:sz w:val="24"/>
          <w:szCs w:val="24"/>
        </w:rPr>
        <w:t>artarak 131</w:t>
      </w:r>
      <w:r>
        <w:rPr>
          <w:color w:val="000000"/>
          <w:sz w:val="24"/>
          <w:szCs w:val="24"/>
        </w:rPr>
        <w:t xml:space="preserve"> bin </w:t>
      </w:r>
      <w:r w:rsidRPr="009A6583">
        <w:rPr>
          <w:color w:val="000000"/>
          <w:sz w:val="24"/>
          <w:szCs w:val="24"/>
        </w:rPr>
        <w:t>adet düzeyinde gerçekleşti</w:t>
      </w:r>
      <w:r>
        <w:rPr>
          <w:color w:val="000000"/>
          <w:sz w:val="24"/>
          <w:szCs w:val="24"/>
        </w:rPr>
        <w:t xml:space="preserve">. </w:t>
      </w: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Pr="00520C53" w:rsidRDefault="008673F8" w:rsidP="00D45BF0">
      <w:pPr>
        <w:ind w:left="360" w:firstLine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200</w:t>
      </w:r>
      <w:r w:rsidR="007972EB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-</w:t>
      </w:r>
      <w:r w:rsidR="00D45BF0" w:rsidRPr="00520C53">
        <w:rPr>
          <w:b/>
          <w:i/>
          <w:sz w:val="24"/>
          <w:szCs w:val="24"/>
        </w:rPr>
        <w:t>201</w:t>
      </w:r>
      <w:r w:rsidR="007972EB">
        <w:rPr>
          <w:b/>
          <w:i/>
          <w:sz w:val="24"/>
          <w:szCs w:val="24"/>
        </w:rPr>
        <w:t>6</w:t>
      </w:r>
      <w:r w:rsidR="00D45BF0" w:rsidRPr="00520C53">
        <w:rPr>
          <w:b/>
          <w:i/>
          <w:sz w:val="24"/>
          <w:szCs w:val="24"/>
        </w:rPr>
        <w:t xml:space="preserve"> Otomobil Üretim ve İhracat</w:t>
      </w:r>
      <w:r>
        <w:rPr>
          <w:b/>
          <w:i/>
          <w:sz w:val="24"/>
          <w:szCs w:val="24"/>
        </w:rPr>
        <w:t xml:space="preserve"> Gelişimi</w:t>
      </w:r>
      <w:r w:rsidR="00D45BF0" w:rsidRPr="00520C53">
        <w:rPr>
          <w:b/>
          <w:i/>
          <w:sz w:val="24"/>
          <w:szCs w:val="24"/>
        </w:rPr>
        <w:t xml:space="preserve"> (x1000)</w:t>
      </w:r>
    </w:p>
    <w:p w:rsidR="00D45BF0" w:rsidRDefault="00E35AEB" w:rsidP="00D45BF0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E35AEB">
        <w:rPr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3D3CC2C3" wp14:editId="5F089033">
            <wp:extent cx="4394200" cy="2489200"/>
            <wp:effectExtent l="0" t="0" r="6350" b="6350"/>
            <wp:docPr id="410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7972EB">
        <w:rPr>
          <w:color w:val="000000"/>
          <w:sz w:val="24"/>
          <w:szCs w:val="24"/>
        </w:rPr>
        <w:t>6</w:t>
      </w:r>
      <w:r w:rsidRPr="00501C8E"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Ocak</w:t>
      </w:r>
      <w:r w:rsidR="00E35AEB">
        <w:rPr>
          <w:color w:val="000000"/>
          <w:sz w:val="24"/>
          <w:szCs w:val="24"/>
        </w:rPr>
        <w:t>-Şubat döneminde</w:t>
      </w:r>
      <w:r w:rsidR="007972EB">
        <w:rPr>
          <w:color w:val="000000"/>
          <w:sz w:val="24"/>
          <w:szCs w:val="24"/>
        </w:rPr>
        <w:t xml:space="preserve"> </w:t>
      </w:r>
      <w:r w:rsidRPr="002E38A9">
        <w:rPr>
          <w:color w:val="000000"/>
          <w:sz w:val="24"/>
          <w:szCs w:val="24"/>
        </w:rPr>
        <w:t>traktör üretimi</w:t>
      </w:r>
      <w:r w:rsidRPr="00501C8E">
        <w:rPr>
          <w:color w:val="000000"/>
          <w:sz w:val="24"/>
          <w:szCs w:val="24"/>
        </w:rPr>
        <w:t xml:space="preserve"> yüzde</w:t>
      </w:r>
      <w:r w:rsidR="00E35AEB">
        <w:rPr>
          <w:color w:val="000000"/>
          <w:sz w:val="24"/>
          <w:szCs w:val="24"/>
        </w:rPr>
        <w:t xml:space="preserve"> 9</w:t>
      </w:r>
      <w:r w:rsidR="0079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 xml:space="preserve">ranında </w:t>
      </w:r>
      <w:r>
        <w:rPr>
          <w:color w:val="000000"/>
          <w:sz w:val="24"/>
          <w:szCs w:val="24"/>
        </w:rPr>
        <w:t xml:space="preserve">artarak </w:t>
      </w:r>
      <w:r w:rsidR="00E35AEB">
        <w:rPr>
          <w:color w:val="000000"/>
          <w:sz w:val="24"/>
          <w:szCs w:val="24"/>
        </w:rPr>
        <w:t>8</w:t>
      </w:r>
      <w:r w:rsidR="000460B0">
        <w:rPr>
          <w:color w:val="000000"/>
          <w:sz w:val="24"/>
          <w:szCs w:val="24"/>
        </w:rPr>
        <w:t xml:space="preserve"> bin </w:t>
      </w:r>
      <w:r w:rsidR="00E35AEB">
        <w:rPr>
          <w:color w:val="000000"/>
          <w:sz w:val="24"/>
          <w:szCs w:val="24"/>
        </w:rPr>
        <w:t>707</w:t>
      </w:r>
      <w:r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0D4425" w:rsidRDefault="007972EB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 w:rsidR="000D4425" w:rsidRPr="000D4425">
        <w:rPr>
          <w:b/>
          <w:color w:val="000000"/>
          <w:sz w:val="24"/>
          <w:szCs w:val="24"/>
        </w:rPr>
        <w:t xml:space="preserve">raktör üretimi </w:t>
      </w:r>
      <w:r>
        <w:rPr>
          <w:b/>
          <w:color w:val="000000"/>
          <w:sz w:val="24"/>
          <w:szCs w:val="24"/>
        </w:rPr>
        <w:t>2006-2016 yılları arası Ocak</w:t>
      </w:r>
      <w:r w:rsidR="00E35AEB">
        <w:rPr>
          <w:b/>
          <w:color w:val="000000"/>
          <w:sz w:val="24"/>
          <w:szCs w:val="24"/>
        </w:rPr>
        <w:t xml:space="preserve">-Şubat dönemi </w:t>
      </w:r>
      <w:r>
        <w:rPr>
          <w:b/>
          <w:color w:val="000000"/>
          <w:sz w:val="24"/>
          <w:szCs w:val="24"/>
        </w:rPr>
        <w:t>ve</w:t>
      </w:r>
      <w:r w:rsidR="00E35AEB">
        <w:rPr>
          <w:b/>
          <w:color w:val="000000"/>
          <w:sz w:val="24"/>
          <w:szCs w:val="24"/>
        </w:rPr>
        <w:t>rileri</w:t>
      </w:r>
      <w:r>
        <w:rPr>
          <w:b/>
          <w:color w:val="000000"/>
          <w:sz w:val="24"/>
          <w:szCs w:val="24"/>
        </w:rPr>
        <w:t xml:space="preserve"> karşılaştırıldığında </w:t>
      </w:r>
      <w:r w:rsidR="000D4425" w:rsidRPr="000D4425">
        <w:rPr>
          <w:b/>
          <w:color w:val="000000"/>
          <w:sz w:val="24"/>
          <w:szCs w:val="24"/>
        </w:rPr>
        <w:t>en yüksek seviyeye ulaşmış oldu</w:t>
      </w:r>
      <w:r w:rsidR="00543D32">
        <w:rPr>
          <w:b/>
          <w:color w:val="000000"/>
          <w:sz w:val="24"/>
          <w:szCs w:val="24"/>
        </w:rPr>
        <w:t>.</w:t>
      </w:r>
    </w:p>
    <w:p w:rsidR="008673F8" w:rsidRPr="000D4425" w:rsidRDefault="008673F8" w:rsidP="008673F8">
      <w:pPr>
        <w:spacing w:before="100" w:beforeAutospacing="1" w:after="120"/>
        <w:jc w:val="both"/>
        <w:rPr>
          <w:b/>
          <w:color w:val="000000"/>
          <w:sz w:val="24"/>
          <w:szCs w:val="24"/>
        </w:rPr>
      </w:pPr>
    </w:p>
    <w:p w:rsidR="00D45BF0" w:rsidRPr="00520C53" w:rsidRDefault="008673F8" w:rsidP="00D45BF0">
      <w:pPr>
        <w:pStyle w:val="Heading1"/>
        <w:spacing w:before="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200</w:t>
      </w:r>
      <w:r w:rsid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-201</w:t>
      </w:r>
      <w:r w:rsid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Traktör Üretim Gelişimi</w:t>
      </w:r>
      <w:r w:rsidR="00D45BF0" w:rsidRPr="00520C53">
        <w:rPr>
          <w:i/>
          <w:sz w:val="24"/>
          <w:szCs w:val="24"/>
        </w:rPr>
        <w:t xml:space="preserve"> (x1000)</w:t>
      </w:r>
    </w:p>
    <w:p w:rsidR="00D45BF0" w:rsidRPr="00520C53" w:rsidRDefault="00E35AEB" w:rsidP="00D45BF0">
      <w:pPr>
        <w:spacing w:before="60" w:after="60"/>
        <w:jc w:val="center"/>
        <w:rPr>
          <w:b/>
          <w:color w:val="000000"/>
          <w:sz w:val="24"/>
          <w:szCs w:val="24"/>
        </w:rPr>
      </w:pPr>
      <w:r w:rsidRPr="00E35AEB">
        <w:rPr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68C8BC5B" wp14:editId="77EEDCFA">
            <wp:extent cx="4422775" cy="2689225"/>
            <wp:effectExtent l="0" t="0" r="0" b="0"/>
            <wp:docPr id="51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Pr="00D45BF0" w:rsidRDefault="00D45BF0" w:rsidP="00D45BF0"/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PAZAR</w:t>
      </w:r>
    </w:p>
    <w:p w:rsidR="00D45BF0" w:rsidRDefault="00D45BF0" w:rsidP="00642BF9">
      <w:pPr>
        <w:pStyle w:val="Heading1"/>
        <w:spacing w:before="120"/>
        <w:jc w:val="center"/>
        <w:rPr>
          <w:i/>
          <w:sz w:val="24"/>
          <w:szCs w:val="24"/>
        </w:rPr>
      </w:pPr>
    </w:p>
    <w:p w:rsidR="00642BF9" w:rsidRPr="002F2B34" w:rsidRDefault="00642BF9" w:rsidP="00642BF9">
      <w:pPr>
        <w:pStyle w:val="Heading1"/>
        <w:spacing w:before="120"/>
        <w:jc w:val="center"/>
        <w:rPr>
          <w:i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7972EB">
        <w:rPr>
          <w:i/>
          <w:sz w:val="24"/>
          <w:szCs w:val="24"/>
        </w:rPr>
        <w:t>6</w:t>
      </w:r>
      <w:r w:rsidRPr="002F2B34">
        <w:rPr>
          <w:i/>
          <w:sz w:val="24"/>
          <w:szCs w:val="24"/>
        </w:rPr>
        <w:t>/201</w:t>
      </w:r>
      <w:r w:rsidR="007972EB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 xml:space="preserve"> Toplam Satışlar (x1000)</w:t>
      </w:r>
    </w:p>
    <w:p w:rsidR="00392C88" w:rsidRDefault="00392C88" w:rsidP="00755B1F">
      <w:pPr>
        <w:jc w:val="center"/>
        <w:rPr>
          <w:noProof/>
          <w:lang w:eastAsia="tr-TR"/>
        </w:rPr>
      </w:pPr>
    </w:p>
    <w:p w:rsidR="00520C53" w:rsidRDefault="00E35AEB" w:rsidP="00755B1F">
      <w:pPr>
        <w:jc w:val="center"/>
        <w:rPr>
          <w:noProof/>
          <w:lang w:eastAsia="tr-TR"/>
        </w:rPr>
      </w:pPr>
      <w:r w:rsidRPr="00E35AEB">
        <w:rPr>
          <w:noProof/>
          <w:lang w:eastAsia="tr-TR"/>
        </w:rPr>
        <w:drawing>
          <wp:inline distT="0" distB="0" distL="0" distR="0" wp14:anchorId="459C9B99" wp14:editId="240A062A">
            <wp:extent cx="4554538" cy="2379663"/>
            <wp:effectExtent l="0" t="0" r="0" b="1905"/>
            <wp:docPr id="61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38" cy="23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20C53" w:rsidRPr="00392C88" w:rsidRDefault="00520C53" w:rsidP="00755B1F">
      <w:pPr>
        <w:jc w:val="center"/>
      </w:pPr>
    </w:p>
    <w:p w:rsidR="00642BF9" w:rsidRPr="00D64A1E" w:rsidRDefault="007972EB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</w:t>
      </w:r>
      <w:r w:rsidR="00E35AEB">
        <w:rPr>
          <w:color w:val="000000"/>
          <w:sz w:val="24"/>
          <w:szCs w:val="24"/>
        </w:rPr>
        <w:t>-Şubat döneminde</w:t>
      </w:r>
      <w:r w:rsidRPr="009A6583">
        <w:rPr>
          <w:color w:val="000000"/>
          <w:sz w:val="24"/>
          <w:szCs w:val="24"/>
        </w:rPr>
        <w:t xml:space="preserve"> </w:t>
      </w:r>
      <w:r w:rsidR="00642BF9" w:rsidRPr="00D64A1E">
        <w:rPr>
          <w:sz w:val="24"/>
          <w:szCs w:val="24"/>
        </w:rPr>
        <w:t>toplam satışlar</w:t>
      </w:r>
      <w:r w:rsidR="00235496" w:rsidRPr="00D64A1E">
        <w:rPr>
          <w:sz w:val="24"/>
          <w:szCs w:val="24"/>
        </w:rPr>
        <w:t xml:space="preserve"> </w:t>
      </w:r>
      <w:r w:rsidR="00E35AEB">
        <w:rPr>
          <w:sz w:val="24"/>
          <w:szCs w:val="24"/>
        </w:rPr>
        <w:t>88</w:t>
      </w:r>
      <w:r w:rsidR="00D64A1E" w:rsidRPr="00D64A1E">
        <w:rPr>
          <w:sz w:val="24"/>
          <w:szCs w:val="24"/>
        </w:rPr>
        <w:t xml:space="preserve"> </w:t>
      </w:r>
      <w:r w:rsidR="00FB6A76" w:rsidRPr="00D64A1E">
        <w:rPr>
          <w:sz w:val="24"/>
          <w:szCs w:val="24"/>
        </w:rPr>
        <w:t>bin</w:t>
      </w:r>
      <w:r w:rsidR="008B0F27" w:rsidRPr="00D64A1E">
        <w:rPr>
          <w:sz w:val="24"/>
          <w:szCs w:val="24"/>
        </w:rPr>
        <w:t xml:space="preserve"> </w:t>
      </w:r>
      <w:r w:rsidR="00642BF9" w:rsidRPr="00D64A1E">
        <w:rPr>
          <w:sz w:val="24"/>
          <w:szCs w:val="24"/>
        </w:rPr>
        <w:t xml:space="preserve">adet </w:t>
      </w:r>
      <w:r w:rsidR="000D4425" w:rsidRPr="00D64A1E">
        <w:rPr>
          <w:sz w:val="24"/>
          <w:szCs w:val="24"/>
        </w:rPr>
        <w:t>seviyesin</w:t>
      </w:r>
      <w:r>
        <w:rPr>
          <w:sz w:val="24"/>
          <w:szCs w:val="24"/>
        </w:rPr>
        <w:t>d</w:t>
      </w:r>
      <w:r w:rsidR="000D4425" w:rsidRPr="00D64A1E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gerçekleşti </w:t>
      </w:r>
      <w:r w:rsidR="00642BF9" w:rsidRPr="00D64A1E">
        <w:rPr>
          <w:sz w:val="24"/>
          <w:szCs w:val="24"/>
        </w:rPr>
        <w:t>ve toplam pazar 201</w:t>
      </w:r>
      <w:r>
        <w:rPr>
          <w:sz w:val="24"/>
          <w:szCs w:val="24"/>
        </w:rPr>
        <w:t>5</w:t>
      </w:r>
      <w:r w:rsidR="00642BF9" w:rsidRPr="00D64A1E">
        <w:rPr>
          <w:sz w:val="24"/>
          <w:szCs w:val="24"/>
        </w:rPr>
        <w:t xml:space="preserve"> yılı</w:t>
      </w:r>
      <w:r w:rsidR="00E35AEB">
        <w:rPr>
          <w:sz w:val="24"/>
          <w:szCs w:val="24"/>
        </w:rPr>
        <w:t xml:space="preserve"> aynı dönemine</w:t>
      </w:r>
      <w:r w:rsidR="00D954ED" w:rsidRPr="00D64A1E">
        <w:rPr>
          <w:sz w:val="24"/>
          <w:szCs w:val="24"/>
        </w:rPr>
        <w:t xml:space="preserve"> </w:t>
      </w:r>
      <w:r w:rsidR="00642BF9" w:rsidRPr="00D64A1E">
        <w:rPr>
          <w:color w:val="000000"/>
          <w:sz w:val="24"/>
          <w:szCs w:val="24"/>
        </w:rPr>
        <w:t xml:space="preserve">göre </w:t>
      </w:r>
      <w:r w:rsidR="00642BF9" w:rsidRPr="007972EB">
        <w:rPr>
          <w:b/>
          <w:color w:val="FF0000"/>
          <w:sz w:val="24"/>
          <w:szCs w:val="24"/>
        </w:rPr>
        <w:t>yüzde</w:t>
      </w:r>
      <w:r w:rsidR="00F169DE" w:rsidRPr="007972EB">
        <w:rPr>
          <w:b/>
          <w:color w:val="FF0000"/>
          <w:sz w:val="24"/>
          <w:szCs w:val="24"/>
        </w:rPr>
        <w:t xml:space="preserve"> </w:t>
      </w:r>
      <w:r w:rsidRPr="007972EB">
        <w:rPr>
          <w:b/>
          <w:color w:val="FF0000"/>
          <w:sz w:val="24"/>
          <w:szCs w:val="24"/>
        </w:rPr>
        <w:t>8</w:t>
      </w:r>
      <w:r w:rsidR="00A20914" w:rsidRPr="007972EB">
        <w:rPr>
          <w:color w:val="FF0000"/>
          <w:sz w:val="24"/>
          <w:szCs w:val="24"/>
        </w:rPr>
        <w:t xml:space="preserve"> </w:t>
      </w:r>
      <w:r w:rsidR="00A20914" w:rsidRPr="00D64A1E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azaldı</w:t>
      </w:r>
      <w:r w:rsidR="00A20914" w:rsidRPr="00D64A1E">
        <w:rPr>
          <w:color w:val="000000"/>
          <w:sz w:val="24"/>
          <w:szCs w:val="24"/>
        </w:rPr>
        <w:t>.</w:t>
      </w:r>
      <w:r w:rsidR="0025377C" w:rsidRPr="00D64A1E">
        <w:rPr>
          <w:color w:val="000000"/>
          <w:sz w:val="24"/>
          <w:szCs w:val="24"/>
        </w:rPr>
        <w:t xml:space="preserve"> 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Pr="002F2B34" w:rsidRDefault="00642BF9" w:rsidP="00642BF9">
      <w:pPr>
        <w:pStyle w:val="Heading1"/>
        <w:jc w:val="center"/>
        <w:rPr>
          <w:noProof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7972EB">
        <w:rPr>
          <w:i/>
          <w:sz w:val="24"/>
          <w:szCs w:val="24"/>
        </w:rPr>
        <w:t>6</w:t>
      </w:r>
      <w:r w:rsidRPr="002F2B34">
        <w:rPr>
          <w:i/>
          <w:sz w:val="24"/>
          <w:szCs w:val="24"/>
        </w:rPr>
        <w:t>/201</w:t>
      </w:r>
      <w:r w:rsidR="007972EB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 xml:space="preserve"> Otomobil Satışları (x1000)</w:t>
      </w:r>
      <w:r w:rsidRPr="002F2B34">
        <w:rPr>
          <w:noProof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Default="00E35AEB" w:rsidP="00EB53C8">
      <w:pPr>
        <w:jc w:val="center"/>
      </w:pPr>
      <w:r w:rsidRPr="00E35AEB">
        <w:rPr>
          <w:noProof/>
          <w:lang w:eastAsia="tr-TR"/>
        </w:rPr>
        <w:drawing>
          <wp:inline distT="0" distB="0" distL="0" distR="0" wp14:anchorId="7DF88971" wp14:editId="42BDB77A">
            <wp:extent cx="4460875" cy="2627312"/>
            <wp:effectExtent l="0" t="0" r="0" b="1905"/>
            <wp:docPr id="717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6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954ED" w:rsidRPr="00EB53C8" w:rsidRDefault="00D954ED" w:rsidP="00EB53C8">
      <w:pPr>
        <w:jc w:val="center"/>
      </w:pPr>
    </w:p>
    <w:p w:rsidR="00933CFB" w:rsidRPr="006C1CC9" w:rsidRDefault="007972EB" w:rsidP="00933CFB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</w:t>
      </w:r>
      <w:r w:rsidR="002D0418">
        <w:rPr>
          <w:color w:val="000000"/>
          <w:sz w:val="24"/>
          <w:szCs w:val="24"/>
        </w:rPr>
        <w:t xml:space="preserve">-Şubat döneminde </w:t>
      </w:r>
      <w:r w:rsidR="00642BF9" w:rsidRPr="006C1CC9">
        <w:rPr>
          <w:sz w:val="24"/>
          <w:szCs w:val="24"/>
        </w:rPr>
        <w:t xml:space="preserve">otomobil satışları, </w:t>
      </w:r>
      <w:r w:rsidRPr="00D64A1E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D64A1E">
        <w:rPr>
          <w:sz w:val="24"/>
          <w:szCs w:val="24"/>
        </w:rPr>
        <w:t xml:space="preserve"> yılı</w:t>
      </w:r>
      <w:r w:rsidR="002D0418">
        <w:rPr>
          <w:sz w:val="24"/>
          <w:szCs w:val="24"/>
        </w:rPr>
        <w:t xml:space="preserve"> aynı dönemine</w:t>
      </w:r>
      <w:r w:rsidRPr="00D64A1E">
        <w:rPr>
          <w:sz w:val="24"/>
          <w:szCs w:val="24"/>
        </w:rPr>
        <w:t xml:space="preserve"> </w:t>
      </w:r>
      <w:r w:rsidRPr="00D64A1E">
        <w:rPr>
          <w:color w:val="000000"/>
          <w:sz w:val="24"/>
          <w:szCs w:val="24"/>
        </w:rPr>
        <w:t xml:space="preserve">göre </w:t>
      </w:r>
      <w:r w:rsidR="00642BF9" w:rsidRPr="007972EB">
        <w:rPr>
          <w:b/>
          <w:color w:val="FF0000"/>
          <w:sz w:val="24"/>
          <w:szCs w:val="24"/>
        </w:rPr>
        <w:t>yüzde</w:t>
      </w:r>
      <w:r w:rsidR="00CA7504" w:rsidRPr="007972EB">
        <w:rPr>
          <w:b/>
          <w:color w:val="FF0000"/>
          <w:sz w:val="24"/>
          <w:szCs w:val="24"/>
        </w:rPr>
        <w:t xml:space="preserve"> </w:t>
      </w:r>
      <w:r w:rsidR="002D0418">
        <w:rPr>
          <w:b/>
          <w:color w:val="FF0000"/>
          <w:sz w:val="24"/>
          <w:szCs w:val="24"/>
        </w:rPr>
        <w:t>2</w:t>
      </w:r>
      <w:r w:rsidR="001B2D9F" w:rsidRPr="006C1CC9">
        <w:rPr>
          <w:sz w:val="24"/>
          <w:szCs w:val="24"/>
        </w:rPr>
        <w:t xml:space="preserve"> </w:t>
      </w:r>
      <w:r w:rsidR="00642BF9" w:rsidRPr="006C1CC9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azaldı</w:t>
      </w:r>
      <w:r w:rsidR="00857DF9" w:rsidRPr="006C1CC9">
        <w:rPr>
          <w:color w:val="000000"/>
          <w:sz w:val="24"/>
          <w:szCs w:val="24"/>
        </w:rPr>
        <w:t xml:space="preserve"> ve</w:t>
      </w:r>
      <w:r w:rsidR="00863A97" w:rsidRPr="006C1CC9">
        <w:rPr>
          <w:color w:val="000000"/>
          <w:sz w:val="24"/>
          <w:szCs w:val="24"/>
        </w:rPr>
        <w:t xml:space="preserve"> </w:t>
      </w:r>
      <w:r w:rsidR="002D0418">
        <w:rPr>
          <w:color w:val="000000"/>
          <w:sz w:val="24"/>
          <w:szCs w:val="24"/>
        </w:rPr>
        <w:t>64</w:t>
      </w:r>
      <w:r w:rsidR="006051DF" w:rsidRPr="006C1CC9">
        <w:rPr>
          <w:color w:val="000000"/>
          <w:sz w:val="24"/>
          <w:szCs w:val="24"/>
        </w:rPr>
        <w:t xml:space="preserve"> </w:t>
      </w:r>
      <w:r w:rsidR="00896A60" w:rsidRPr="006C1CC9">
        <w:rPr>
          <w:color w:val="000000"/>
          <w:sz w:val="24"/>
          <w:szCs w:val="24"/>
        </w:rPr>
        <w:t>bin</w:t>
      </w:r>
      <w:r w:rsidR="008B0F27" w:rsidRPr="006C1CC9">
        <w:rPr>
          <w:color w:val="000000"/>
          <w:sz w:val="24"/>
          <w:szCs w:val="24"/>
        </w:rPr>
        <w:t xml:space="preserve"> </w:t>
      </w:r>
      <w:r w:rsidR="000D469F" w:rsidRPr="006C1CC9">
        <w:rPr>
          <w:color w:val="000000"/>
          <w:sz w:val="24"/>
          <w:szCs w:val="24"/>
        </w:rPr>
        <w:t>adet oldu</w:t>
      </w:r>
      <w:r w:rsidR="005D3CAA" w:rsidRPr="006C1CC9">
        <w:rPr>
          <w:color w:val="000000"/>
          <w:sz w:val="24"/>
          <w:szCs w:val="24"/>
        </w:rPr>
        <w:t>.</w:t>
      </w:r>
    </w:p>
    <w:p w:rsidR="00933CFB" w:rsidRPr="000460B0" w:rsidRDefault="00933CFB" w:rsidP="00933CFB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20C53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2D041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2D041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922BC" w:rsidRDefault="006922BC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Pr="002F2B34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42BF9" w:rsidRPr="00D64A1E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4A1E">
        <w:rPr>
          <w:sz w:val="24"/>
          <w:szCs w:val="24"/>
        </w:rPr>
        <w:lastRenderedPageBreak/>
        <w:t>200</w:t>
      </w:r>
      <w:r w:rsidR="007D1FBE">
        <w:rPr>
          <w:sz w:val="24"/>
          <w:szCs w:val="24"/>
        </w:rPr>
        <w:t>6</w:t>
      </w:r>
      <w:r w:rsidRPr="00D64A1E">
        <w:rPr>
          <w:sz w:val="24"/>
          <w:szCs w:val="24"/>
        </w:rPr>
        <w:t>–201</w:t>
      </w:r>
      <w:r w:rsidR="007D1FBE">
        <w:rPr>
          <w:sz w:val="24"/>
          <w:szCs w:val="24"/>
        </w:rPr>
        <w:t>6</w:t>
      </w:r>
      <w:r w:rsidRPr="00D64A1E">
        <w:rPr>
          <w:sz w:val="24"/>
          <w:szCs w:val="24"/>
        </w:rPr>
        <w:t xml:space="preserve"> yılları</w:t>
      </w:r>
      <w:r w:rsidR="00D370D8">
        <w:rPr>
          <w:sz w:val="24"/>
          <w:szCs w:val="24"/>
        </w:rPr>
        <w:t xml:space="preserve"> Ocak</w:t>
      </w:r>
      <w:r w:rsidR="002D0418">
        <w:rPr>
          <w:sz w:val="24"/>
          <w:szCs w:val="24"/>
        </w:rPr>
        <w:t>-Şubat dönemine</w:t>
      </w:r>
      <w:r w:rsidRPr="00D64A1E">
        <w:rPr>
          <w:sz w:val="24"/>
          <w:szCs w:val="24"/>
        </w:rPr>
        <w:t xml:space="preserve"> </w:t>
      </w:r>
      <w:r w:rsidR="00DD51B7" w:rsidRPr="00D64A1E">
        <w:rPr>
          <w:sz w:val="24"/>
          <w:szCs w:val="24"/>
        </w:rPr>
        <w:t xml:space="preserve">ait </w:t>
      </w:r>
      <w:r w:rsidRPr="00D64A1E">
        <w:rPr>
          <w:b/>
          <w:sz w:val="24"/>
          <w:szCs w:val="24"/>
        </w:rPr>
        <w:t>otomobil satışları</w:t>
      </w:r>
      <w:r w:rsidRPr="00D64A1E">
        <w:rPr>
          <w:sz w:val="24"/>
          <w:szCs w:val="24"/>
        </w:rPr>
        <w:t xml:space="preserve"> </w:t>
      </w:r>
      <w:r w:rsidR="00543D32" w:rsidRPr="00D64A1E">
        <w:rPr>
          <w:sz w:val="24"/>
          <w:szCs w:val="24"/>
        </w:rPr>
        <w:t xml:space="preserve">aşağıdaki </w:t>
      </w:r>
      <w:r w:rsidR="00B32FC1" w:rsidRPr="00D64A1E">
        <w:rPr>
          <w:sz w:val="24"/>
          <w:szCs w:val="24"/>
        </w:rPr>
        <w:t>tabloda</w:t>
      </w:r>
      <w:r w:rsidR="00DD51B7" w:rsidRPr="00D64A1E">
        <w:rPr>
          <w:sz w:val="24"/>
          <w:szCs w:val="24"/>
        </w:rPr>
        <w:t xml:space="preserve"> belirtilmiştir. Buna göre, </w:t>
      </w:r>
      <w:r w:rsidR="00DD51B7" w:rsidRPr="00D64A1E">
        <w:rPr>
          <w:color w:val="000000"/>
          <w:sz w:val="24"/>
          <w:szCs w:val="24"/>
        </w:rPr>
        <w:t>ithalatın pazar payının 201</w:t>
      </w:r>
      <w:r w:rsidR="007D1FBE">
        <w:rPr>
          <w:color w:val="000000"/>
          <w:sz w:val="24"/>
          <w:szCs w:val="24"/>
        </w:rPr>
        <w:t>6</w:t>
      </w:r>
      <w:r w:rsidR="00DD51B7" w:rsidRPr="00D64A1E">
        <w:rPr>
          <w:color w:val="000000"/>
          <w:sz w:val="24"/>
          <w:szCs w:val="24"/>
        </w:rPr>
        <w:t xml:space="preserve"> </w:t>
      </w:r>
      <w:r w:rsidR="007D1FBE">
        <w:rPr>
          <w:color w:val="000000"/>
          <w:sz w:val="24"/>
          <w:szCs w:val="24"/>
        </w:rPr>
        <w:t xml:space="preserve">yılı </w:t>
      </w:r>
      <w:r w:rsidR="002D0418">
        <w:rPr>
          <w:color w:val="000000"/>
          <w:sz w:val="24"/>
          <w:szCs w:val="24"/>
        </w:rPr>
        <w:t xml:space="preserve">ilk iki </w:t>
      </w:r>
      <w:r w:rsidR="007D1FBE">
        <w:rPr>
          <w:color w:val="000000"/>
          <w:sz w:val="24"/>
          <w:szCs w:val="24"/>
        </w:rPr>
        <w:t>ayında</w:t>
      </w:r>
      <w:r w:rsidR="00DD51B7" w:rsidRPr="00D64A1E">
        <w:rPr>
          <w:color w:val="000000"/>
          <w:sz w:val="24"/>
          <w:szCs w:val="24"/>
        </w:rPr>
        <w:t xml:space="preserve"> </w:t>
      </w:r>
      <w:r w:rsidR="00D64A1E" w:rsidRPr="00D64A1E">
        <w:rPr>
          <w:color w:val="000000"/>
          <w:sz w:val="24"/>
          <w:szCs w:val="24"/>
        </w:rPr>
        <w:t xml:space="preserve">yüzde </w:t>
      </w:r>
      <w:r w:rsidR="002D0418">
        <w:rPr>
          <w:color w:val="000000"/>
          <w:sz w:val="24"/>
          <w:szCs w:val="24"/>
        </w:rPr>
        <w:t>72</w:t>
      </w:r>
      <w:r w:rsidR="00DD51B7" w:rsidRPr="00D64A1E">
        <w:rPr>
          <w:color w:val="000000"/>
          <w:sz w:val="24"/>
          <w:szCs w:val="24"/>
        </w:rPr>
        <w:t xml:space="preserve"> olarak gerçekleştiği görülmektedir.</w:t>
      </w:r>
    </w:p>
    <w:p w:rsidR="00C06CD9" w:rsidRPr="00C06CD9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42BF9" w:rsidRPr="00D50B1D" w:rsidRDefault="002D0418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D0418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471FFA28" wp14:editId="30CCA37A">
            <wp:extent cx="4795837" cy="874713"/>
            <wp:effectExtent l="0" t="0" r="5080" b="1905"/>
            <wp:docPr id="1946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37" cy="87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60443" w:rsidRPr="00D64A1E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D64A1E">
        <w:rPr>
          <w:color w:val="000000"/>
          <w:sz w:val="24"/>
          <w:szCs w:val="24"/>
        </w:rPr>
        <w:t>201</w:t>
      </w:r>
      <w:r w:rsidR="007D1FBE"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 w:rsidR="007D1FBE">
        <w:rPr>
          <w:color w:val="000000"/>
          <w:sz w:val="24"/>
          <w:szCs w:val="24"/>
        </w:rPr>
        <w:t xml:space="preserve"> Ocak</w:t>
      </w:r>
      <w:r w:rsidR="002D0418">
        <w:rPr>
          <w:color w:val="000000"/>
          <w:sz w:val="24"/>
          <w:szCs w:val="24"/>
        </w:rPr>
        <w:t>-Şubat</w:t>
      </w:r>
      <w:r w:rsidR="007D1FBE">
        <w:rPr>
          <w:color w:val="000000"/>
          <w:sz w:val="24"/>
          <w:szCs w:val="24"/>
        </w:rPr>
        <w:t xml:space="preserve"> </w:t>
      </w:r>
      <w:r w:rsidR="002D0418">
        <w:rPr>
          <w:color w:val="000000"/>
          <w:sz w:val="24"/>
          <w:szCs w:val="24"/>
        </w:rPr>
        <w:t xml:space="preserve">döneminde </w:t>
      </w:r>
      <w:r w:rsidR="00693C10" w:rsidRPr="00D64A1E">
        <w:rPr>
          <w:color w:val="000000"/>
          <w:sz w:val="24"/>
          <w:szCs w:val="24"/>
        </w:rPr>
        <w:t>g</w:t>
      </w:r>
      <w:r w:rsidRPr="00D64A1E">
        <w:rPr>
          <w:color w:val="000000"/>
          <w:sz w:val="24"/>
          <w:szCs w:val="24"/>
        </w:rPr>
        <w:t xml:space="preserve">eçen </w:t>
      </w:r>
      <w:r w:rsidR="007D1FBE">
        <w:rPr>
          <w:color w:val="000000"/>
          <w:sz w:val="24"/>
          <w:szCs w:val="24"/>
        </w:rPr>
        <w:t xml:space="preserve">yılın aynı </w:t>
      </w:r>
      <w:r w:rsidR="002D0418">
        <w:rPr>
          <w:color w:val="000000"/>
          <w:sz w:val="24"/>
          <w:szCs w:val="24"/>
        </w:rPr>
        <w:t xml:space="preserve">dönemine </w:t>
      </w:r>
      <w:r w:rsidRPr="00D64A1E">
        <w:rPr>
          <w:color w:val="000000"/>
          <w:sz w:val="24"/>
          <w:szCs w:val="24"/>
        </w:rPr>
        <w:t xml:space="preserve">göre toplam otomobil satışları </w:t>
      </w:r>
      <w:r w:rsidRPr="007D1FBE">
        <w:rPr>
          <w:b/>
          <w:color w:val="FF0000"/>
          <w:sz w:val="24"/>
          <w:szCs w:val="24"/>
        </w:rPr>
        <w:t>yüzde</w:t>
      </w:r>
      <w:r w:rsidR="009928AC" w:rsidRPr="007D1FBE">
        <w:rPr>
          <w:b/>
          <w:color w:val="FF0000"/>
          <w:sz w:val="24"/>
          <w:szCs w:val="24"/>
        </w:rPr>
        <w:t xml:space="preserve"> </w:t>
      </w:r>
      <w:r w:rsidR="002D0418">
        <w:rPr>
          <w:b/>
          <w:color w:val="FF0000"/>
          <w:sz w:val="24"/>
          <w:szCs w:val="24"/>
        </w:rPr>
        <w:t>2</w:t>
      </w:r>
      <w:r w:rsidR="00D30770">
        <w:rPr>
          <w:color w:val="000000"/>
          <w:sz w:val="24"/>
          <w:szCs w:val="24"/>
        </w:rPr>
        <w:t xml:space="preserve">, </w:t>
      </w:r>
      <w:r w:rsidR="00D766A8" w:rsidRPr="00D64A1E">
        <w:rPr>
          <w:color w:val="000000"/>
          <w:sz w:val="24"/>
          <w:szCs w:val="24"/>
        </w:rPr>
        <w:t xml:space="preserve">ithal otomobil satışları </w:t>
      </w:r>
      <w:r w:rsidR="00D766A8" w:rsidRPr="007D1FBE">
        <w:rPr>
          <w:b/>
          <w:color w:val="FF0000"/>
          <w:sz w:val="24"/>
          <w:szCs w:val="24"/>
        </w:rPr>
        <w:t>yüzde</w:t>
      </w:r>
      <w:r w:rsidR="008B0F27" w:rsidRPr="007D1FBE">
        <w:rPr>
          <w:b/>
          <w:color w:val="FF0000"/>
          <w:sz w:val="24"/>
          <w:szCs w:val="24"/>
        </w:rPr>
        <w:t xml:space="preserve"> </w:t>
      </w:r>
      <w:r w:rsidR="002D0418">
        <w:rPr>
          <w:b/>
          <w:color w:val="FF0000"/>
          <w:sz w:val="24"/>
          <w:szCs w:val="24"/>
        </w:rPr>
        <w:t>1</w:t>
      </w:r>
      <w:r w:rsidR="007D1FBE">
        <w:rPr>
          <w:color w:val="000000"/>
          <w:sz w:val="24"/>
          <w:szCs w:val="24"/>
        </w:rPr>
        <w:t xml:space="preserve"> </w:t>
      </w:r>
      <w:r w:rsidR="00D30770">
        <w:rPr>
          <w:color w:val="000000"/>
          <w:sz w:val="24"/>
          <w:szCs w:val="24"/>
        </w:rPr>
        <w:t xml:space="preserve">ve </w:t>
      </w:r>
      <w:r w:rsidR="001B2D9F" w:rsidRPr="00D64A1E">
        <w:rPr>
          <w:color w:val="000000"/>
          <w:sz w:val="24"/>
          <w:szCs w:val="24"/>
        </w:rPr>
        <w:t>y</w:t>
      </w:r>
      <w:r w:rsidRPr="00D64A1E">
        <w:rPr>
          <w:color w:val="000000"/>
          <w:sz w:val="24"/>
          <w:szCs w:val="24"/>
        </w:rPr>
        <w:t>erli otomobil satışları</w:t>
      </w:r>
      <w:r w:rsidR="00D370D8">
        <w:rPr>
          <w:color w:val="000000"/>
          <w:sz w:val="24"/>
          <w:szCs w:val="24"/>
        </w:rPr>
        <w:t xml:space="preserve"> </w:t>
      </w:r>
      <w:r w:rsidR="002D0418" w:rsidRPr="00D30770">
        <w:rPr>
          <w:b/>
          <w:color w:val="FF0000"/>
          <w:sz w:val="24"/>
          <w:szCs w:val="24"/>
        </w:rPr>
        <w:t>yüzde 4</w:t>
      </w:r>
      <w:r w:rsidR="002D0418" w:rsidRPr="00D30770">
        <w:rPr>
          <w:color w:val="FF0000"/>
          <w:sz w:val="24"/>
          <w:szCs w:val="24"/>
        </w:rPr>
        <w:t xml:space="preserve"> </w:t>
      </w:r>
      <w:r w:rsidR="00D30770">
        <w:rPr>
          <w:color w:val="000000"/>
          <w:sz w:val="24"/>
          <w:szCs w:val="24"/>
        </w:rPr>
        <w:t>azaldı</w:t>
      </w:r>
      <w:r w:rsidR="002D0418">
        <w:rPr>
          <w:color w:val="000000"/>
          <w:sz w:val="24"/>
          <w:szCs w:val="24"/>
        </w:rPr>
        <w:t>.</w:t>
      </w:r>
    </w:p>
    <w:p w:rsidR="00933CFB" w:rsidRDefault="00933CFB" w:rsidP="006922BC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DD51B7">
        <w:rPr>
          <w:color w:val="000000" w:themeColor="text1"/>
          <w:sz w:val="24"/>
          <w:szCs w:val="24"/>
        </w:rPr>
        <w:t>O</w:t>
      </w:r>
      <w:r w:rsidRPr="00230527">
        <w:rPr>
          <w:color w:val="000000" w:themeColor="text1"/>
          <w:sz w:val="24"/>
          <w:szCs w:val="24"/>
        </w:rPr>
        <w:t>tomobil pazarında ithalatın pazar payı 201</w:t>
      </w:r>
      <w:r w:rsidR="007D1FBE">
        <w:rPr>
          <w:color w:val="000000" w:themeColor="text1"/>
          <w:sz w:val="24"/>
          <w:szCs w:val="24"/>
        </w:rPr>
        <w:t>6</w:t>
      </w:r>
      <w:r w:rsidRPr="00230527">
        <w:rPr>
          <w:color w:val="000000" w:themeColor="text1"/>
          <w:sz w:val="24"/>
          <w:szCs w:val="24"/>
        </w:rPr>
        <w:t xml:space="preserve"> </w:t>
      </w:r>
      <w:r w:rsidR="004F56C1">
        <w:rPr>
          <w:color w:val="000000" w:themeColor="text1"/>
          <w:sz w:val="24"/>
          <w:szCs w:val="24"/>
        </w:rPr>
        <w:t>Şubat</w:t>
      </w:r>
      <w:r w:rsidR="007D1FBE">
        <w:rPr>
          <w:color w:val="000000" w:themeColor="text1"/>
          <w:sz w:val="24"/>
          <w:szCs w:val="24"/>
        </w:rPr>
        <w:t xml:space="preserve"> </w:t>
      </w:r>
      <w:r w:rsidRPr="00230527">
        <w:rPr>
          <w:color w:val="000000" w:themeColor="text1"/>
          <w:sz w:val="24"/>
          <w:szCs w:val="24"/>
        </w:rPr>
        <w:t>ayında</w:t>
      </w:r>
      <w:r w:rsidR="002D0418">
        <w:rPr>
          <w:color w:val="000000" w:themeColor="text1"/>
          <w:sz w:val="24"/>
          <w:szCs w:val="24"/>
        </w:rPr>
        <w:t xml:space="preserve"> yüzde 75 düzeyinde gerçekleşti.</w:t>
      </w:r>
      <w:r w:rsidRPr="00DD51B7">
        <w:rPr>
          <w:color w:val="000000" w:themeColor="text1"/>
          <w:sz w:val="24"/>
          <w:szCs w:val="24"/>
        </w:rPr>
        <w:t xml:space="preserve"> </w:t>
      </w:r>
    </w:p>
    <w:p w:rsidR="00933CFB" w:rsidRDefault="002D0418" w:rsidP="00933CFB">
      <w:pPr>
        <w:pStyle w:val="ListParagraph"/>
        <w:spacing w:before="100" w:beforeAutospacing="1" w:after="100" w:afterAutospacing="1" w:line="360" w:lineRule="auto"/>
        <w:ind w:left="360"/>
        <w:jc w:val="center"/>
        <w:rPr>
          <w:sz w:val="24"/>
          <w:szCs w:val="24"/>
        </w:rPr>
      </w:pPr>
      <w:r w:rsidRPr="002D0418">
        <w:rPr>
          <w:noProof/>
          <w:sz w:val="24"/>
          <w:szCs w:val="24"/>
          <w:lang w:eastAsia="tr-TR"/>
        </w:rPr>
        <w:drawing>
          <wp:inline distT="0" distB="0" distL="0" distR="0" wp14:anchorId="244FC3D6" wp14:editId="2318AA9B">
            <wp:extent cx="4154488" cy="2070100"/>
            <wp:effectExtent l="0" t="0" r="0" b="6350"/>
            <wp:docPr id="1945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88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D1FBE" w:rsidRPr="007D1FBE">
        <w:rPr>
          <w:sz w:val="24"/>
          <w:szCs w:val="24"/>
        </w:rPr>
        <w:t xml:space="preserve"> </w:t>
      </w:r>
      <w:r w:rsidR="008F7A1F"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3C877" wp14:editId="40DE4FCD">
                <wp:simplePos x="0" y="0"/>
                <wp:positionH relativeFrom="column">
                  <wp:posOffset>2335530</wp:posOffset>
                </wp:positionH>
                <wp:positionV relativeFrom="paragraph">
                  <wp:posOffset>1100455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5103" w:rsidRPr="0050654D" w:rsidRDefault="005E5103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83.9pt;margin-top:86.65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7E6BA7" w:rsidRPr="0050654D" w:rsidRDefault="007E6BA7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642BF9" w:rsidRPr="00230527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0527">
        <w:rPr>
          <w:sz w:val="24"/>
          <w:szCs w:val="24"/>
        </w:rPr>
        <w:t>200</w:t>
      </w:r>
      <w:r w:rsidR="00252C3F">
        <w:rPr>
          <w:sz w:val="24"/>
          <w:szCs w:val="24"/>
        </w:rPr>
        <w:t>6</w:t>
      </w:r>
      <w:r w:rsidRPr="00230527">
        <w:rPr>
          <w:sz w:val="24"/>
          <w:szCs w:val="24"/>
        </w:rPr>
        <w:t>–201</w:t>
      </w:r>
      <w:r w:rsidR="00252C3F">
        <w:rPr>
          <w:sz w:val="24"/>
          <w:szCs w:val="24"/>
        </w:rPr>
        <w:t>6</w:t>
      </w:r>
      <w:r w:rsidRPr="00230527">
        <w:rPr>
          <w:sz w:val="24"/>
          <w:szCs w:val="24"/>
        </w:rPr>
        <w:t xml:space="preserve"> </w:t>
      </w:r>
      <w:r w:rsidR="00D370D8" w:rsidRPr="00D64A1E">
        <w:rPr>
          <w:sz w:val="24"/>
          <w:szCs w:val="24"/>
        </w:rPr>
        <w:t>yılları</w:t>
      </w:r>
      <w:r w:rsidR="00D370D8">
        <w:rPr>
          <w:sz w:val="24"/>
          <w:szCs w:val="24"/>
        </w:rPr>
        <w:t xml:space="preserve"> Ocak</w:t>
      </w:r>
      <w:r w:rsidR="002D0418">
        <w:rPr>
          <w:sz w:val="24"/>
          <w:szCs w:val="24"/>
        </w:rPr>
        <w:t>-Şubat dönemine</w:t>
      </w:r>
      <w:r w:rsidR="00D370D8" w:rsidRPr="00D64A1E">
        <w:rPr>
          <w:sz w:val="24"/>
          <w:szCs w:val="24"/>
        </w:rPr>
        <w:t xml:space="preserve"> </w:t>
      </w:r>
      <w:r w:rsidR="00DD51B7" w:rsidRPr="00230527">
        <w:rPr>
          <w:sz w:val="24"/>
          <w:szCs w:val="24"/>
        </w:rPr>
        <w:t xml:space="preserve">ait </w:t>
      </w:r>
      <w:r w:rsidR="00DD51B7" w:rsidRPr="00230527">
        <w:rPr>
          <w:b/>
          <w:sz w:val="24"/>
          <w:szCs w:val="24"/>
        </w:rPr>
        <w:t xml:space="preserve">hafif ticari </w:t>
      </w:r>
      <w:r w:rsidR="00D370D8">
        <w:rPr>
          <w:b/>
          <w:sz w:val="24"/>
          <w:szCs w:val="24"/>
        </w:rPr>
        <w:t xml:space="preserve">araç </w:t>
      </w:r>
      <w:r w:rsidR="00DD51B7" w:rsidRPr="00230527">
        <w:rPr>
          <w:b/>
          <w:sz w:val="24"/>
          <w:szCs w:val="24"/>
        </w:rPr>
        <w:t>(minibüs</w:t>
      </w:r>
      <w:r w:rsidR="006A37C9" w:rsidRPr="00230527">
        <w:rPr>
          <w:b/>
          <w:sz w:val="24"/>
          <w:szCs w:val="24"/>
        </w:rPr>
        <w:t xml:space="preserve"> </w:t>
      </w:r>
      <w:r w:rsidR="00DD51B7" w:rsidRPr="00230527">
        <w:rPr>
          <w:b/>
          <w:sz w:val="24"/>
          <w:szCs w:val="24"/>
        </w:rPr>
        <w:t>+</w:t>
      </w:r>
      <w:r w:rsidR="006A37C9" w:rsidRPr="00230527">
        <w:rPr>
          <w:b/>
          <w:sz w:val="24"/>
          <w:szCs w:val="24"/>
        </w:rPr>
        <w:t xml:space="preserve"> </w:t>
      </w:r>
      <w:r w:rsidR="00DD51B7" w:rsidRPr="00230527">
        <w:rPr>
          <w:b/>
          <w:sz w:val="24"/>
          <w:szCs w:val="24"/>
        </w:rPr>
        <w:t>kamyonet) satışları</w:t>
      </w:r>
      <w:r w:rsidR="00DD51B7" w:rsidRPr="00230527">
        <w:rPr>
          <w:sz w:val="24"/>
          <w:szCs w:val="24"/>
        </w:rPr>
        <w:t xml:space="preserve"> </w:t>
      </w:r>
      <w:r w:rsidR="00543D32" w:rsidRPr="00230527">
        <w:rPr>
          <w:sz w:val="24"/>
          <w:szCs w:val="24"/>
        </w:rPr>
        <w:t xml:space="preserve">aşağıdaki </w:t>
      </w:r>
      <w:r w:rsidR="00B32FC1" w:rsidRPr="00230527">
        <w:rPr>
          <w:sz w:val="24"/>
          <w:szCs w:val="24"/>
        </w:rPr>
        <w:t>tabloda</w:t>
      </w:r>
      <w:r w:rsidR="00DD51B7" w:rsidRPr="00230527">
        <w:rPr>
          <w:sz w:val="24"/>
          <w:szCs w:val="24"/>
        </w:rPr>
        <w:t xml:space="preserve"> belirtilmiştir. Buna göre, </w:t>
      </w:r>
      <w:r w:rsidR="00DD51B7" w:rsidRPr="00230527">
        <w:rPr>
          <w:color w:val="000000"/>
          <w:sz w:val="24"/>
          <w:szCs w:val="24"/>
        </w:rPr>
        <w:t xml:space="preserve">ithalatın pazar payının </w:t>
      </w:r>
      <w:r w:rsidR="00252C3F" w:rsidRPr="00D64A1E">
        <w:rPr>
          <w:color w:val="000000"/>
          <w:sz w:val="24"/>
          <w:szCs w:val="24"/>
        </w:rPr>
        <w:t>201</w:t>
      </w:r>
      <w:r w:rsidR="00252C3F">
        <w:rPr>
          <w:color w:val="000000"/>
          <w:sz w:val="24"/>
          <w:szCs w:val="24"/>
        </w:rPr>
        <w:t>6</w:t>
      </w:r>
      <w:r w:rsidR="00252C3F" w:rsidRPr="00D64A1E">
        <w:rPr>
          <w:color w:val="000000"/>
          <w:sz w:val="24"/>
          <w:szCs w:val="24"/>
        </w:rPr>
        <w:t xml:space="preserve"> </w:t>
      </w:r>
      <w:r w:rsidR="00252C3F">
        <w:rPr>
          <w:color w:val="000000"/>
          <w:sz w:val="24"/>
          <w:szCs w:val="24"/>
        </w:rPr>
        <w:t xml:space="preserve">yılı </w:t>
      </w:r>
      <w:r w:rsidR="002D0418">
        <w:rPr>
          <w:color w:val="000000"/>
          <w:sz w:val="24"/>
          <w:szCs w:val="24"/>
        </w:rPr>
        <w:t>ilk iki</w:t>
      </w:r>
      <w:r w:rsidR="00252C3F">
        <w:rPr>
          <w:color w:val="000000"/>
          <w:sz w:val="24"/>
          <w:szCs w:val="24"/>
        </w:rPr>
        <w:t xml:space="preserve"> ayında</w:t>
      </w:r>
      <w:r w:rsidR="00252C3F" w:rsidRPr="00D64A1E">
        <w:rPr>
          <w:color w:val="000000"/>
          <w:sz w:val="24"/>
          <w:szCs w:val="24"/>
        </w:rPr>
        <w:t xml:space="preserve"> </w:t>
      </w:r>
      <w:r w:rsidR="00DD51B7" w:rsidRPr="00230527">
        <w:rPr>
          <w:color w:val="000000"/>
          <w:sz w:val="24"/>
          <w:szCs w:val="24"/>
        </w:rPr>
        <w:t xml:space="preserve">yüzde </w:t>
      </w:r>
      <w:r w:rsidR="002D0418">
        <w:rPr>
          <w:color w:val="000000"/>
          <w:sz w:val="24"/>
          <w:szCs w:val="24"/>
        </w:rPr>
        <w:t>47</w:t>
      </w:r>
      <w:r w:rsidR="00DD51B7" w:rsidRPr="00230527">
        <w:rPr>
          <w:color w:val="000000"/>
          <w:sz w:val="24"/>
          <w:szCs w:val="24"/>
        </w:rPr>
        <w:t xml:space="preserve"> olarak gerçekleştiği görülmektedir.</w:t>
      </w:r>
    </w:p>
    <w:p w:rsidR="00711E59" w:rsidRPr="00D50B1D" w:rsidRDefault="00711E59" w:rsidP="00CC3726">
      <w:pPr>
        <w:jc w:val="both"/>
        <w:rPr>
          <w:color w:val="000000"/>
          <w:sz w:val="24"/>
          <w:szCs w:val="24"/>
        </w:rPr>
      </w:pPr>
    </w:p>
    <w:p w:rsidR="00711E59" w:rsidRDefault="002D0418" w:rsidP="00520C53">
      <w:pPr>
        <w:jc w:val="center"/>
        <w:rPr>
          <w:color w:val="000000"/>
          <w:sz w:val="24"/>
          <w:szCs w:val="24"/>
        </w:rPr>
      </w:pPr>
      <w:r w:rsidRPr="002D0418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632D47DB" wp14:editId="5B2A8FB9">
            <wp:extent cx="4692650" cy="874712"/>
            <wp:effectExtent l="0" t="0" r="0" b="1905"/>
            <wp:docPr id="1946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7587D" w:rsidRPr="00520C53" w:rsidRDefault="0087587D" w:rsidP="00520C53">
      <w:pPr>
        <w:jc w:val="center"/>
        <w:rPr>
          <w:color w:val="000000"/>
          <w:sz w:val="24"/>
          <w:szCs w:val="24"/>
        </w:rPr>
      </w:pPr>
    </w:p>
    <w:p w:rsidR="0087587D" w:rsidRPr="0087587D" w:rsidRDefault="00252C3F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87587D">
        <w:rPr>
          <w:color w:val="000000"/>
          <w:sz w:val="24"/>
          <w:szCs w:val="24"/>
        </w:rPr>
        <w:t>2016 yılı Ocak</w:t>
      </w:r>
      <w:r w:rsidR="002D0418" w:rsidRPr="0087587D">
        <w:rPr>
          <w:color w:val="000000"/>
          <w:sz w:val="24"/>
          <w:szCs w:val="24"/>
        </w:rPr>
        <w:t>-Şubat</w:t>
      </w:r>
      <w:r w:rsidRPr="0087587D">
        <w:rPr>
          <w:color w:val="000000"/>
          <w:sz w:val="24"/>
          <w:szCs w:val="24"/>
        </w:rPr>
        <w:t xml:space="preserve"> </w:t>
      </w:r>
      <w:r w:rsidR="002D0418" w:rsidRPr="0087587D">
        <w:rPr>
          <w:color w:val="000000"/>
          <w:sz w:val="24"/>
          <w:szCs w:val="24"/>
        </w:rPr>
        <w:t>döneminde</w:t>
      </w:r>
      <w:r w:rsidRPr="0087587D">
        <w:rPr>
          <w:color w:val="000000"/>
          <w:sz w:val="24"/>
          <w:szCs w:val="24"/>
        </w:rPr>
        <w:t xml:space="preserve"> geçen yılın aynı </w:t>
      </w:r>
      <w:r w:rsidR="002D0418" w:rsidRPr="0087587D">
        <w:rPr>
          <w:color w:val="000000"/>
          <w:sz w:val="24"/>
          <w:szCs w:val="24"/>
        </w:rPr>
        <w:t>dönemine</w:t>
      </w:r>
      <w:r w:rsidRPr="0087587D">
        <w:rPr>
          <w:color w:val="000000"/>
          <w:sz w:val="24"/>
          <w:szCs w:val="24"/>
        </w:rPr>
        <w:t xml:space="preserve"> </w:t>
      </w:r>
      <w:r w:rsidR="00DD51B7" w:rsidRPr="0087587D">
        <w:rPr>
          <w:color w:val="000000"/>
          <w:sz w:val="24"/>
          <w:szCs w:val="24"/>
        </w:rPr>
        <w:t xml:space="preserve">göre </w:t>
      </w:r>
      <w:r w:rsidR="00642BF9" w:rsidRPr="0087587D">
        <w:rPr>
          <w:color w:val="000000"/>
          <w:sz w:val="24"/>
          <w:szCs w:val="24"/>
        </w:rPr>
        <w:t xml:space="preserve">toplam hafif ticari araç </w:t>
      </w:r>
      <w:r w:rsidR="009252B4" w:rsidRPr="0087587D">
        <w:rPr>
          <w:color w:val="000000"/>
          <w:sz w:val="24"/>
          <w:szCs w:val="24"/>
        </w:rPr>
        <w:t>satışları</w:t>
      </w:r>
      <w:r w:rsidR="00D766A8" w:rsidRPr="0087587D">
        <w:rPr>
          <w:color w:val="000000"/>
          <w:sz w:val="24"/>
          <w:szCs w:val="24"/>
        </w:rPr>
        <w:t xml:space="preserve"> </w:t>
      </w:r>
      <w:r w:rsidR="004A1039" w:rsidRPr="0087587D">
        <w:rPr>
          <w:b/>
          <w:color w:val="FF0000"/>
          <w:sz w:val="24"/>
          <w:szCs w:val="24"/>
        </w:rPr>
        <w:t>yüzde</w:t>
      </w:r>
      <w:r w:rsidR="008B0F27" w:rsidRPr="0087587D">
        <w:rPr>
          <w:b/>
          <w:color w:val="FF0000"/>
          <w:sz w:val="24"/>
          <w:szCs w:val="24"/>
        </w:rPr>
        <w:t xml:space="preserve"> </w:t>
      </w:r>
      <w:r w:rsidR="0087587D" w:rsidRPr="0087587D">
        <w:rPr>
          <w:b/>
          <w:color w:val="FF0000"/>
          <w:sz w:val="24"/>
          <w:szCs w:val="24"/>
        </w:rPr>
        <w:t>12</w:t>
      </w:r>
      <w:r w:rsidR="00880423" w:rsidRPr="0087587D">
        <w:rPr>
          <w:color w:val="000000"/>
          <w:sz w:val="24"/>
          <w:szCs w:val="24"/>
        </w:rPr>
        <w:t>,</w:t>
      </w:r>
      <w:r w:rsidR="004A1039" w:rsidRPr="0087587D">
        <w:rPr>
          <w:color w:val="000000"/>
          <w:sz w:val="24"/>
          <w:szCs w:val="24"/>
        </w:rPr>
        <w:t xml:space="preserve"> </w:t>
      </w:r>
      <w:r w:rsidRPr="0087587D">
        <w:rPr>
          <w:color w:val="000000"/>
          <w:sz w:val="24"/>
          <w:szCs w:val="24"/>
        </w:rPr>
        <w:t>yerli</w:t>
      </w:r>
      <w:r w:rsidR="0087587D" w:rsidRPr="0087587D">
        <w:rPr>
          <w:color w:val="000000"/>
          <w:sz w:val="24"/>
          <w:szCs w:val="24"/>
        </w:rPr>
        <w:t xml:space="preserve"> hafif ticari araç satışları</w:t>
      </w:r>
      <w:r w:rsidRPr="0087587D">
        <w:rPr>
          <w:color w:val="000000"/>
          <w:sz w:val="24"/>
          <w:szCs w:val="24"/>
        </w:rPr>
        <w:t xml:space="preserve"> </w:t>
      </w:r>
      <w:r w:rsidRPr="0087587D">
        <w:rPr>
          <w:b/>
          <w:color w:val="FF0000"/>
          <w:sz w:val="24"/>
          <w:szCs w:val="24"/>
        </w:rPr>
        <w:t>yüzde 1</w:t>
      </w:r>
      <w:r w:rsidR="0087587D" w:rsidRPr="0087587D">
        <w:rPr>
          <w:b/>
          <w:color w:val="FF0000"/>
          <w:sz w:val="24"/>
          <w:szCs w:val="24"/>
        </w:rPr>
        <w:t>9</w:t>
      </w:r>
      <w:r w:rsidR="0087587D" w:rsidRPr="004F56C1">
        <w:rPr>
          <w:b/>
          <w:sz w:val="24"/>
          <w:szCs w:val="24"/>
        </w:rPr>
        <w:t>,</w:t>
      </w:r>
      <w:r w:rsidR="0087587D" w:rsidRPr="0087587D">
        <w:rPr>
          <w:b/>
          <w:color w:val="FF0000"/>
          <w:sz w:val="24"/>
          <w:szCs w:val="24"/>
        </w:rPr>
        <w:t xml:space="preserve"> </w:t>
      </w:r>
      <w:r w:rsidR="0087587D" w:rsidRPr="0087587D">
        <w:rPr>
          <w:color w:val="000000"/>
          <w:sz w:val="24"/>
          <w:szCs w:val="24"/>
        </w:rPr>
        <w:t xml:space="preserve">ithal hafif ticari araç satışları ise </w:t>
      </w:r>
      <w:r w:rsidR="0087587D" w:rsidRPr="0087587D">
        <w:rPr>
          <w:b/>
          <w:color w:val="FF0000"/>
          <w:sz w:val="24"/>
          <w:szCs w:val="24"/>
        </w:rPr>
        <w:t>yüzde 4</w:t>
      </w:r>
      <w:r w:rsidR="0087587D" w:rsidRPr="0087587D">
        <w:rPr>
          <w:color w:val="FF0000"/>
          <w:sz w:val="24"/>
          <w:szCs w:val="24"/>
        </w:rPr>
        <w:t xml:space="preserve"> </w:t>
      </w:r>
      <w:r w:rsidR="0087587D" w:rsidRPr="0087587D">
        <w:rPr>
          <w:color w:val="000000"/>
          <w:sz w:val="24"/>
          <w:szCs w:val="24"/>
        </w:rPr>
        <w:t>oranında</w:t>
      </w:r>
      <w:r w:rsidRPr="0087587D">
        <w:rPr>
          <w:color w:val="FF0000"/>
          <w:sz w:val="24"/>
          <w:szCs w:val="24"/>
        </w:rPr>
        <w:t xml:space="preserve"> </w:t>
      </w:r>
      <w:r w:rsidRPr="0087587D">
        <w:rPr>
          <w:sz w:val="24"/>
          <w:szCs w:val="24"/>
        </w:rPr>
        <w:t>azal</w:t>
      </w:r>
      <w:r w:rsidR="0087587D" w:rsidRPr="0087587D">
        <w:rPr>
          <w:sz w:val="24"/>
          <w:szCs w:val="24"/>
        </w:rPr>
        <w:t>dı.</w:t>
      </w:r>
    </w:p>
    <w:p w:rsidR="0087587D" w:rsidRDefault="0087587D" w:rsidP="0087587D">
      <w:pPr>
        <w:spacing w:after="100" w:afterAutospacing="1"/>
        <w:jc w:val="both"/>
        <w:rPr>
          <w:sz w:val="24"/>
          <w:szCs w:val="24"/>
        </w:rPr>
      </w:pPr>
    </w:p>
    <w:p w:rsidR="0087587D" w:rsidRDefault="0087587D" w:rsidP="0087587D">
      <w:pPr>
        <w:spacing w:after="100" w:afterAutospacing="1"/>
        <w:jc w:val="both"/>
        <w:rPr>
          <w:sz w:val="24"/>
          <w:szCs w:val="24"/>
        </w:rPr>
      </w:pPr>
    </w:p>
    <w:p w:rsidR="0087587D" w:rsidRDefault="0087587D" w:rsidP="0087587D">
      <w:pPr>
        <w:spacing w:after="100" w:afterAutospacing="1"/>
        <w:jc w:val="both"/>
        <w:rPr>
          <w:sz w:val="24"/>
          <w:szCs w:val="24"/>
        </w:rPr>
      </w:pPr>
    </w:p>
    <w:p w:rsidR="0087587D" w:rsidRDefault="0087587D" w:rsidP="0087587D">
      <w:pPr>
        <w:spacing w:after="100" w:afterAutospacing="1"/>
        <w:jc w:val="both"/>
        <w:rPr>
          <w:color w:val="000000"/>
          <w:sz w:val="24"/>
          <w:szCs w:val="24"/>
        </w:rPr>
      </w:pPr>
    </w:p>
    <w:p w:rsidR="0087587D" w:rsidRPr="0087587D" w:rsidRDefault="0087587D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Öte yandan 2016</w:t>
      </w:r>
      <w:r w:rsidRPr="008758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Şubat</w:t>
      </w:r>
      <w:r w:rsidRPr="0087587D">
        <w:rPr>
          <w:color w:val="000000"/>
          <w:sz w:val="24"/>
          <w:szCs w:val="24"/>
        </w:rPr>
        <w:t xml:space="preserve"> ayında ithal hafif ticari </w:t>
      </w:r>
      <w:r>
        <w:rPr>
          <w:color w:val="000000"/>
          <w:sz w:val="24"/>
          <w:szCs w:val="24"/>
        </w:rPr>
        <w:t>araçların pazar payı yüzde 46</w:t>
      </w:r>
      <w:r w:rsidRPr="0087587D">
        <w:rPr>
          <w:color w:val="000000"/>
          <w:sz w:val="24"/>
          <w:szCs w:val="24"/>
        </w:rPr>
        <w:t xml:space="preserve"> düzeyinde gerçekleşti.</w:t>
      </w:r>
    </w:p>
    <w:p w:rsidR="006922BC" w:rsidRPr="006922BC" w:rsidRDefault="006922BC" w:rsidP="006922BC">
      <w:pPr>
        <w:pStyle w:val="ListParagraph"/>
        <w:spacing w:before="100" w:beforeAutospacing="1" w:after="100" w:afterAutospacing="1"/>
        <w:ind w:left="360"/>
        <w:jc w:val="center"/>
        <w:rPr>
          <w:color w:val="FF0000"/>
          <w:sz w:val="24"/>
          <w:szCs w:val="24"/>
        </w:rPr>
      </w:pPr>
      <w:r w:rsidRPr="00FF5D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74FEC" wp14:editId="3661D55F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5103" w:rsidRPr="00815B17" w:rsidRDefault="005E5103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:rsidR="007E6BA7" w:rsidRPr="00815B17" w:rsidRDefault="007E6BA7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815B17">
        <w:rPr>
          <w:noProof/>
          <w:lang w:eastAsia="tr-TR"/>
        </w:rPr>
        <w:t xml:space="preserve"> </w:t>
      </w:r>
      <w:r w:rsidR="0087587D" w:rsidRPr="0087587D">
        <w:rPr>
          <w:noProof/>
          <w:lang w:eastAsia="tr-TR"/>
        </w:rPr>
        <w:drawing>
          <wp:inline distT="0" distB="0" distL="0" distR="0" wp14:anchorId="0078EF72" wp14:editId="3A869EBD">
            <wp:extent cx="4746625" cy="2074862"/>
            <wp:effectExtent l="0" t="0" r="0" b="1905"/>
            <wp:docPr id="1945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0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D51B7" w:rsidRPr="00125D1A" w:rsidRDefault="009642B5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4A1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</w:t>
      </w:r>
      <w:r w:rsidR="0087587D">
        <w:rPr>
          <w:color w:val="000000"/>
          <w:sz w:val="24"/>
          <w:szCs w:val="24"/>
        </w:rPr>
        <w:t>-Şubat döneminde</w:t>
      </w:r>
      <w:r w:rsidRPr="00D64A1E">
        <w:rPr>
          <w:color w:val="000000"/>
          <w:sz w:val="24"/>
          <w:szCs w:val="24"/>
        </w:rPr>
        <w:t xml:space="preserve"> geçen </w:t>
      </w:r>
      <w:r>
        <w:rPr>
          <w:color w:val="000000"/>
          <w:sz w:val="24"/>
          <w:szCs w:val="24"/>
        </w:rPr>
        <w:t>yılın aynı ayına</w:t>
      </w:r>
      <w:r w:rsidRPr="00230527">
        <w:rPr>
          <w:color w:val="000000"/>
          <w:sz w:val="24"/>
          <w:szCs w:val="24"/>
        </w:rPr>
        <w:t xml:space="preserve"> göre </w:t>
      </w:r>
      <w:r w:rsidR="00DD51B7" w:rsidRPr="00125D1A">
        <w:rPr>
          <w:b/>
          <w:sz w:val="24"/>
          <w:szCs w:val="24"/>
        </w:rPr>
        <w:t>ağır ticari araç pazarı</w:t>
      </w:r>
      <w:r w:rsidR="00DD51B7" w:rsidRPr="00125D1A">
        <w:rPr>
          <w:sz w:val="24"/>
          <w:szCs w:val="24"/>
        </w:rPr>
        <w:t xml:space="preserve"> </w:t>
      </w:r>
      <w:r w:rsidR="00DD51B7" w:rsidRPr="009642B5">
        <w:rPr>
          <w:b/>
          <w:color w:val="FF0000"/>
          <w:sz w:val="24"/>
          <w:szCs w:val="24"/>
        </w:rPr>
        <w:t xml:space="preserve">yüzde </w:t>
      </w:r>
      <w:r w:rsidR="0087587D">
        <w:rPr>
          <w:b/>
          <w:color w:val="FF0000"/>
          <w:sz w:val="24"/>
          <w:szCs w:val="24"/>
        </w:rPr>
        <w:t>53</w:t>
      </w:r>
      <w:r w:rsidR="00DD51B7" w:rsidRPr="00125D1A">
        <w:rPr>
          <w:sz w:val="24"/>
          <w:szCs w:val="24"/>
        </w:rPr>
        <w:t xml:space="preserve"> oranında </w:t>
      </w:r>
      <w:r>
        <w:rPr>
          <w:sz w:val="24"/>
          <w:szCs w:val="24"/>
        </w:rPr>
        <w:t>azalarak</w:t>
      </w:r>
      <w:r w:rsidR="00112225" w:rsidRPr="00125D1A">
        <w:rPr>
          <w:sz w:val="24"/>
          <w:szCs w:val="24"/>
        </w:rPr>
        <w:t xml:space="preserve"> </w:t>
      </w:r>
      <w:r w:rsidR="0087587D">
        <w:rPr>
          <w:sz w:val="24"/>
          <w:szCs w:val="24"/>
        </w:rPr>
        <w:t xml:space="preserve">2 </w:t>
      </w:r>
      <w:r w:rsidR="00112225" w:rsidRPr="00125D1A">
        <w:rPr>
          <w:sz w:val="24"/>
          <w:szCs w:val="24"/>
        </w:rPr>
        <w:t xml:space="preserve">bin </w:t>
      </w:r>
      <w:r w:rsidR="0087587D">
        <w:rPr>
          <w:sz w:val="24"/>
          <w:szCs w:val="24"/>
        </w:rPr>
        <w:t>425</w:t>
      </w:r>
      <w:r>
        <w:rPr>
          <w:sz w:val="24"/>
          <w:szCs w:val="24"/>
        </w:rPr>
        <w:t xml:space="preserve"> </w:t>
      </w:r>
      <w:r w:rsidR="00724CEE" w:rsidRPr="00125D1A">
        <w:rPr>
          <w:sz w:val="24"/>
          <w:szCs w:val="24"/>
        </w:rPr>
        <w:t>adet</w:t>
      </w:r>
      <w:r w:rsidR="0027113C">
        <w:rPr>
          <w:sz w:val="24"/>
          <w:szCs w:val="24"/>
        </w:rPr>
        <w:t>, k</w:t>
      </w:r>
      <w:r w:rsidR="00DD51B7" w:rsidRPr="00125D1A">
        <w:rPr>
          <w:b/>
          <w:sz w:val="24"/>
          <w:szCs w:val="24"/>
        </w:rPr>
        <w:t>amyon pazarı</w:t>
      </w:r>
      <w:r w:rsidR="002724E4" w:rsidRPr="00125D1A">
        <w:rPr>
          <w:sz w:val="24"/>
          <w:szCs w:val="24"/>
        </w:rPr>
        <w:t xml:space="preserve"> </w:t>
      </w:r>
      <w:r w:rsidR="002724E4" w:rsidRPr="009642B5">
        <w:rPr>
          <w:b/>
          <w:color w:val="FF0000"/>
          <w:sz w:val="24"/>
          <w:szCs w:val="24"/>
        </w:rPr>
        <w:t xml:space="preserve">yüzde </w:t>
      </w:r>
      <w:r w:rsidRPr="009642B5">
        <w:rPr>
          <w:b/>
          <w:color w:val="FF0000"/>
          <w:sz w:val="24"/>
          <w:szCs w:val="24"/>
        </w:rPr>
        <w:t>5</w:t>
      </w:r>
      <w:r w:rsidR="0087587D">
        <w:rPr>
          <w:b/>
          <w:color w:val="FF0000"/>
          <w:sz w:val="24"/>
          <w:szCs w:val="24"/>
        </w:rPr>
        <w:t>9</w:t>
      </w:r>
      <w:r w:rsidR="00112225" w:rsidRPr="009642B5">
        <w:rPr>
          <w:color w:val="FF0000"/>
          <w:sz w:val="24"/>
          <w:szCs w:val="24"/>
        </w:rPr>
        <w:t xml:space="preserve"> </w:t>
      </w:r>
      <w:r w:rsidR="00DD51B7" w:rsidRPr="00125D1A">
        <w:rPr>
          <w:sz w:val="24"/>
          <w:szCs w:val="24"/>
        </w:rPr>
        <w:t xml:space="preserve">oranında </w:t>
      </w:r>
      <w:r>
        <w:rPr>
          <w:sz w:val="24"/>
          <w:szCs w:val="24"/>
        </w:rPr>
        <w:t>azalarak</w:t>
      </w:r>
      <w:r w:rsidR="00DD51B7" w:rsidRPr="00125D1A">
        <w:rPr>
          <w:sz w:val="24"/>
          <w:szCs w:val="24"/>
        </w:rPr>
        <w:t xml:space="preserve"> </w:t>
      </w:r>
      <w:r w:rsidR="0087587D">
        <w:rPr>
          <w:sz w:val="24"/>
          <w:szCs w:val="24"/>
        </w:rPr>
        <w:t>bin 872</w:t>
      </w:r>
      <w:r>
        <w:rPr>
          <w:sz w:val="24"/>
          <w:szCs w:val="24"/>
        </w:rPr>
        <w:t xml:space="preserve"> </w:t>
      </w:r>
      <w:r w:rsidR="00724CEE" w:rsidRPr="00125D1A">
        <w:rPr>
          <w:sz w:val="24"/>
          <w:szCs w:val="24"/>
        </w:rPr>
        <w:t>a</w:t>
      </w:r>
      <w:r w:rsidR="0027113C">
        <w:rPr>
          <w:sz w:val="24"/>
          <w:szCs w:val="24"/>
        </w:rPr>
        <w:t>det</w:t>
      </w:r>
      <w:r w:rsidR="008758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5D1A">
        <w:rPr>
          <w:b/>
          <w:sz w:val="24"/>
          <w:szCs w:val="24"/>
        </w:rPr>
        <w:t>midibüs pazarı</w:t>
      </w:r>
      <w:r w:rsidRPr="00125D1A">
        <w:rPr>
          <w:sz w:val="24"/>
          <w:szCs w:val="24"/>
        </w:rPr>
        <w:t xml:space="preserve"> </w:t>
      </w:r>
      <w:r w:rsidRPr="0027113C">
        <w:rPr>
          <w:b/>
          <w:color w:val="FF0000"/>
          <w:sz w:val="24"/>
          <w:szCs w:val="24"/>
        </w:rPr>
        <w:t xml:space="preserve">yüzde </w:t>
      </w:r>
      <w:r w:rsidR="0087587D" w:rsidRPr="0027113C">
        <w:rPr>
          <w:b/>
          <w:color w:val="FF0000"/>
          <w:sz w:val="24"/>
          <w:szCs w:val="24"/>
        </w:rPr>
        <w:t>13</w:t>
      </w:r>
      <w:r w:rsidR="0087587D">
        <w:rPr>
          <w:sz w:val="24"/>
          <w:szCs w:val="24"/>
        </w:rPr>
        <w:t xml:space="preserve"> oranında azalarak</w:t>
      </w:r>
      <w:r w:rsidRPr="00125D1A">
        <w:rPr>
          <w:sz w:val="24"/>
          <w:szCs w:val="24"/>
        </w:rPr>
        <w:t xml:space="preserve"> </w:t>
      </w:r>
      <w:r w:rsidR="0027113C">
        <w:rPr>
          <w:sz w:val="24"/>
          <w:szCs w:val="24"/>
        </w:rPr>
        <w:t xml:space="preserve">341 adet ve </w:t>
      </w:r>
      <w:r w:rsidR="00DD51B7" w:rsidRPr="00125D1A">
        <w:rPr>
          <w:b/>
          <w:sz w:val="24"/>
          <w:szCs w:val="24"/>
        </w:rPr>
        <w:t>otobüs pazarı</w:t>
      </w:r>
      <w:r w:rsidR="00DD51B7" w:rsidRPr="00125D1A">
        <w:rPr>
          <w:sz w:val="24"/>
          <w:szCs w:val="24"/>
        </w:rPr>
        <w:t xml:space="preserve"> </w:t>
      </w:r>
      <w:r w:rsidR="00DD51B7" w:rsidRPr="0027113C">
        <w:rPr>
          <w:b/>
          <w:color w:val="FF0000"/>
          <w:sz w:val="24"/>
          <w:szCs w:val="24"/>
        </w:rPr>
        <w:t xml:space="preserve">yüzde </w:t>
      </w:r>
      <w:r w:rsidR="009149AB" w:rsidRPr="0027113C">
        <w:rPr>
          <w:b/>
          <w:color w:val="FF0000"/>
          <w:sz w:val="24"/>
          <w:szCs w:val="24"/>
        </w:rPr>
        <w:t>7</w:t>
      </w:r>
      <w:r w:rsidR="00DD51B7" w:rsidRPr="00125D1A">
        <w:rPr>
          <w:sz w:val="24"/>
          <w:szCs w:val="24"/>
        </w:rPr>
        <w:t xml:space="preserve"> oranında </w:t>
      </w:r>
      <w:r w:rsidR="009149AB">
        <w:rPr>
          <w:sz w:val="24"/>
          <w:szCs w:val="24"/>
        </w:rPr>
        <w:t>gerileyerek 212</w:t>
      </w:r>
      <w:r w:rsidR="00DD51B7" w:rsidRPr="00125D1A">
        <w:rPr>
          <w:sz w:val="24"/>
          <w:szCs w:val="24"/>
        </w:rPr>
        <w:t xml:space="preserve"> adet</w:t>
      </w:r>
      <w:r w:rsidR="008A2B9E" w:rsidRPr="00125D1A">
        <w:rPr>
          <w:sz w:val="24"/>
          <w:szCs w:val="24"/>
        </w:rPr>
        <w:t xml:space="preserve"> olarak</w:t>
      </w:r>
      <w:r w:rsidR="00DD51B7" w:rsidRPr="00125D1A">
        <w:rPr>
          <w:sz w:val="24"/>
          <w:szCs w:val="24"/>
        </w:rPr>
        <w:t xml:space="preserve"> </w:t>
      </w:r>
      <w:r w:rsidR="0027113C">
        <w:rPr>
          <w:sz w:val="24"/>
          <w:szCs w:val="24"/>
        </w:rPr>
        <w:t xml:space="preserve">düzeyinde </w:t>
      </w:r>
      <w:r w:rsidR="00DD51B7" w:rsidRPr="00125D1A">
        <w:rPr>
          <w:sz w:val="24"/>
          <w:szCs w:val="24"/>
        </w:rPr>
        <w:t>gerçekleşti.</w:t>
      </w:r>
    </w:p>
    <w:p w:rsidR="00724CEE" w:rsidRPr="00724CEE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sz w:val="24"/>
          <w:szCs w:val="24"/>
        </w:rPr>
      </w:pPr>
    </w:p>
    <w:p w:rsidR="00DD51B7" w:rsidRPr="00F038D7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038D7">
        <w:rPr>
          <w:sz w:val="24"/>
          <w:szCs w:val="24"/>
        </w:rPr>
        <w:t xml:space="preserve">Son 10 yıllık </w:t>
      </w:r>
      <w:r w:rsidRPr="00074302">
        <w:rPr>
          <w:sz w:val="24"/>
          <w:szCs w:val="24"/>
        </w:rPr>
        <w:t>ortalamalara</w:t>
      </w:r>
      <w:r w:rsidRPr="00074302">
        <w:rPr>
          <w:color w:val="000000"/>
          <w:sz w:val="24"/>
          <w:szCs w:val="24"/>
        </w:rPr>
        <w:t xml:space="preserve"> göre toplam pazar yüzde </w:t>
      </w:r>
      <w:r w:rsidR="00B35FC6">
        <w:rPr>
          <w:color w:val="000000"/>
          <w:sz w:val="24"/>
          <w:szCs w:val="24"/>
        </w:rPr>
        <w:t>19</w:t>
      </w:r>
      <w:r w:rsidR="005576B3">
        <w:rPr>
          <w:color w:val="000000"/>
          <w:sz w:val="24"/>
          <w:szCs w:val="24"/>
        </w:rPr>
        <w:t xml:space="preserve"> </w:t>
      </w:r>
      <w:r w:rsidR="00730F62" w:rsidRPr="00074302">
        <w:rPr>
          <w:color w:val="000000"/>
          <w:sz w:val="24"/>
          <w:szCs w:val="24"/>
        </w:rPr>
        <w:t>,</w:t>
      </w:r>
      <w:r w:rsidRPr="00074302">
        <w:rPr>
          <w:color w:val="000000"/>
          <w:sz w:val="24"/>
          <w:szCs w:val="24"/>
        </w:rPr>
        <w:t xml:space="preserve"> </w:t>
      </w:r>
      <w:r w:rsidR="00730F62" w:rsidRPr="00074302">
        <w:rPr>
          <w:color w:val="000000"/>
          <w:sz w:val="24"/>
          <w:szCs w:val="24"/>
        </w:rPr>
        <w:t>otomobil pazarı</w:t>
      </w:r>
      <w:r w:rsidRPr="00074302">
        <w:rPr>
          <w:color w:val="000000"/>
          <w:sz w:val="24"/>
          <w:szCs w:val="24"/>
        </w:rPr>
        <w:t xml:space="preserve"> yüzde </w:t>
      </w:r>
      <w:r w:rsidR="00B35FC6">
        <w:rPr>
          <w:color w:val="000000"/>
          <w:sz w:val="24"/>
          <w:szCs w:val="24"/>
        </w:rPr>
        <w:t>36</w:t>
      </w:r>
      <w:r w:rsidR="005576B3">
        <w:rPr>
          <w:color w:val="000000"/>
          <w:sz w:val="24"/>
          <w:szCs w:val="24"/>
        </w:rPr>
        <w:t xml:space="preserve"> </w:t>
      </w:r>
      <w:r w:rsidRPr="00074302">
        <w:rPr>
          <w:color w:val="000000"/>
          <w:sz w:val="24"/>
          <w:szCs w:val="24"/>
        </w:rPr>
        <w:t>oranında arta</w:t>
      </w:r>
      <w:r w:rsidR="00F038D7" w:rsidRPr="00074302">
        <w:rPr>
          <w:color w:val="000000"/>
          <w:sz w:val="24"/>
          <w:szCs w:val="24"/>
        </w:rPr>
        <w:t xml:space="preserve">rken, </w:t>
      </w:r>
      <w:r w:rsidR="005576B3">
        <w:rPr>
          <w:color w:val="000000"/>
          <w:sz w:val="24"/>
          <w:szCs w:val="24"/>
        </w:rPr>
        <w:t>hafif ticari araç</w:t>
      </w:r>
      <w:r w:rsidR="00F038D7" w:rsidRPr="00074302">
        <w:rPr>
          <w:color w:val="000000"/>
          <w:sz w:val="24"/>
          <w:szCs w:val="24"/>
        </w:rPr>
        <w:t xml:space="preserve"> pazarı </w:t>
      </w:r>
      <w:r w:rsidR="005576B3" w:rsidRPr="005576B3">
        <w:rPr>
          <w:b/>
          <w:color w:val="FF0000"/>
          <w:sz w:val="24"/>
          <w:szCs w:val="24"/>
        </w:rPr>
        <w:t xml:space="preserve">yüzde </w:t>
      </w:r>
      <w:r w:rsidR="00B35FC6">
        <w:rPr>
          <w:b/>
          <w:color w:val="FF0000"/>
          <w:sz w:val="24"/>
          <w:szCs w:val="24"/>
        </w:rPr>
        <w:t>4</w:t>
      </w:r>
      <w:r w:rsidR="005576B3">
        <w:rPr>
          <w:color w:val="000000"/>
          <w:sz w:val="24"/>
          <w:szCs w:val="24"/>
        </w:rPr>
        <w:t xml:space="preserve"> , ağır ticari araç pazarı </w:t>
      </w:r>
      <w:r w:rsidR="00F038D7" w:rsidRPr="00074302">
        <w:rPr>
          <w:color w:val="000000"/>
          <w:sz w:val="24"/>
          <w:szCs w:val="24"/>
        </w:rPr>
        <w:t>is</w:t>
      </w:r>
      <w:r w:rsidR="00A50626" w:rsidRPr="00074302">
        <w:rPr>
          <w:color w:val="000000"/>
          <w:sz w:val="24"/>
          <w:szCs w:val="24"/>
        </w:rPr>
        <w:t xml:space="preserve">e </w:t>
      </w:r>
      <w:r w:rsidR="00A50626" w:rsidRPr="00074302">
        <w:rPr>
          <w:b/>
          <w:color w:val="FF0000"/>
          <w:sz w:val="24"/>
          <w:szCs w:val="24"/>
        </w:rPr>
        <w:t xml:space="preserve">yüzde </w:t>
      </w:r>
      <w:r w:rsidR="005576B3">
        <w:rPr>
          <w:b/>
          <w:color w:val="FF0000"/>
          <w:sz w:val="24"/>
          <w:szCs w:val="24"/>
        </w:rPr>
        <w:t>4</w:t>
      </w:r>
      <w:r w:rsidR="00B35FC6">
        <w:rPr>
          <w:b/>
          <w:color w:val="FF0000"/>
          <w:sz w:val="24"/>
          <w:szCs w:val="24"/>
        </w:rPr>
        <w:t>4</w:t>
      </w:r>
      <w:r w:rsidRPr="00074302">
        <w:rPr>
          <w:color w:val="FF0000"/>
          <w:sz w:val="24"/>
          <w:szCs w:val="24"/>
        </w:rPr>
        <w:t xml:space="preserve"> </w:t>
      </w:r>
      <w:r w:rsidRPr="00074302">
        <w:rPr>
          <w:color w:val="000000"/>
          <w:sz w:val="24"/>
          <w:szCs w:val="24"/>
        </w:rPr>
        <w:t>oranında düşüş gösterdi.</w:t>
      </w:r>
    </w:p>
    <w:bookmarkStart w:id="24" w:name="_MON_1466243211"/>
    <w:bookmarkEnd w:id="24"/>
    <w:p w:rsidR="00DD51B7" w:rsidRDefault="0027113C" w:rsidP="001D3223">
      <w:pPr>
        <w:pStyle w:val="ListParagraph"/>
        <w:spacing w:before="100" w:beforeAutospacing="1" w:after="100" w:afterAutospacing="1"/>
        <w:ind w:left="360"/>
        <w:jc w:val="center"/>
      </w:pPr>
      <w:r>
        <w:object w:dxaOrig="4841" w:dyaOrig="2525">
          <v:shape id="_x0000_i1026" type="#_x0000_t75" style="width:233.9pt;height:123.6pt" o:ole="">
            <v:imagedata r:id="rId20" o:title=""/>
          </v:shape>
          <o:OLEObject Type="Embed" ProgID="Excel.Sheet.12" ShapeID="_x0000_i1026" DrawAspect="Content" ObjectID="_1519042936" r:id="rId21"/>
        </w:object>
      </w:r>
    </w:p>
    <w:p w:rsidR="006A37C9" w:rsidRDefault="006A37C9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F038D7" w:rsidRDefault="00F038D7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</w:p>
    <w:p w:rsidR="001D3223" w:rsidRDefault="001D322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074302" w:rsidRDefault="00074302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F87E31" w:rsidRPr="00B35FC6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B35FC6">
        <w:rPr>
          <w:snapToGrid w:val="0"/>
          <w:sz w:val="24"/>
          <w:szCs w:val="24"/>
        </w:rPr>
        <w:t>201</w:t>
      </w:r>
      <w:r w:rsidR="005576B3" w:rsidRPr="00B35FC6">
        <w:rPr>
          <w:snapToGrid w:val="0"/>
          <w:sz w:val="24"/>
          <w:szCs w:val="24"/>
        </w:rPr>
        <w:t>6</w:t>
      </w:r>
      <w:r w:rsidRPr="00B35FC6">
        <w:rPr>
          <w:snapToGrid w:val="0"/>
          <w:sz w:val="24"/>
          <w:szCs w:val="24"/>
        </w:rPr>
        <w:t xml:space="preserve"> yılı</w:t>
      </w:r>
      <w:r w:rsidR="005576B3" w:rsidRPr="00B35FC6">
        <w:rPr>
          <w:snapToGrid w:val="0"/>
          <w:sz w:val="24"/>
          <w:szCs w:val="24"/>
        </w:rPr>
        <w:t xml:space="preserve"> Ocak</w:t>
      </w:r>
      <w:r w:rsidR="00B35FC6" w:rsidRPr="00B35FC6">
        <w:rPr>
          <w:snapToGrid w:val="0"/>
          <w:sz w:val="24"/>
          <w:szCs w:val="24"/>
        </w:rPr>
        <w:t>-Şubat</w:t>
      </w:r>
      <w:r w:rsidR="005576B3" w:rsidRPr="00B35FC6">
        <w:rPr>
          <w:snapToGrid w:val="0"/>
          <w:sz w:val="24"/>
          <w:szCs w:val="24"/>
        </w:rPr>
        <w:t xml:space="preserve"> </w:t>
      </w:r>
      <w:r w:rsidR="00B35FC6" w:rsidRPr="00B35FC6">
        <w:rPr>
          <w:snapToGrid w:val="0"/>
          <w:sz w:val="24"/>
          <w:szCs w:val="24"/>
        </w:rPr>
        <w:t>döneminde 9</w:t>
      </w:r>
      <w:r w:rsidR="005576B3" w:rsidRPr="00B35FC6">
        <w:rPr>
          <w:snapToGrid w:val="0"/>
          <w:sz w:val="24"/>
          <w:szCs w:val="24"/>
        </w:rPr>
        <w:t>9</w:t>
      </w:r>
      <w:r w:rsidR="000D469F" w:rsidRPr="00B35FC6">
        <w:rPr>
          <w:snapToGrid w:val="0"/>
          <w:sz w:val="24"/>
          <w:szCs w:val="24"/>
        </w:rPr>
        <w:t xml:space="preserve"> </w:t>
      </w:r>
      <w:r w:rsidR="009928AC" w:rsidRPr="00B35FC6">
        <w:rPr>
          <w:snapToGrid w:val="0"/>
          <w:sz w:val="24"/>
          <w:szCs w:val="24"/>
        </w:rPr>
        <w:t>b</w:t>
      </w:r>
      <w:r w:rsidR="00053E6B" w:rsidRPr="00B35FC6">
        <w:rPr>
          <w:snapToGrid w:val="0"/>
          <w:sz w:val="24"/>
          <w:szCs w:val="24"/>
        </w:rPr>
        <w:t xml:space="preserve">in </w:t>
      </w:r>
      <w:r w:rsidRPr="00B35FC6">
        <w:rPr>
          <w:snapToGrid w:val="0"/>
          <w:sz w:val="24"/>
          <w:szCs w:val="24"/>
        </w:rPr>
        <w:t xml:space="preserve">adedi otomobil olmak üzere, </w:t>
      </w:r>
      <w:r w:rsidR="00196B79" w:rsidRPr="00B35FC6">
        <w:rPr>
          <w:snapToGrid w:val="0"/>
          <w:sz w:val="24"/>
          <w:szCs w:val="24"/>
        </w:rPr>
        <w:t xml:space="preserve">toplam </w:t>
      </w:r>
      <w:r w:rsidR="00196B79" w:rsidRPr="00B35FC6">
        <w:rPr>
          <w:sz w:val="24"/>
          <w:szCs w:val="24"/>
        </w:rPr>
        <w:t xml:space="preserve">üretimin yüzde </w:t>
      </w:r>
      <w:r w:rsidR="00EB15C2" w:rsidRPr="00B35FC6">
        <w:rPr>
          <w:sz w:val="24"/>
          <w:szCs w:val="24"/>
        </w:rPr>
        <w:t>7</w:t>
      </w:r>
      <w:r w:rsidR="00B35FC6" w:rsidRPr="00B35FC6">
        <w:rPr>
          <w:sz w:val="24"/>
          <w:szCs w:val="24"/>
        </w:rPr>
        <w:t>7</w:t>
      </w:r>
      <w:r w:rsidR="00EB15C2" w:rsidRPr="00B35FC6">
        <w:rPr>
          <w:sz w:val="24"/>
          <w:szCs w:val="24"/>
        </w:rPr>
        <w:t>’</w:t>
      </w:r>
      <w:r w:rsidR="00B35FC6" w:rsidRPr="00B35FC6">
        <w:rPr>
          <w:sz w:val="24"/>
          <w:szCs w:val="24"/>
        </w:rPr>
        <w:t>s</w:t>
      </w:r>
      <w:r w:rsidR="005576B3" w:rsidRPr="00B35FC6">
        <w:rPr>
          <w:sz w:val="24"/>
          <w:szCs w:val="24"/>
        </w:rPr>
        <w:t>ini</w:t>
      </w:r>
      <w:r w:rsidR="00196B79" w:rsidRPr="00B35FC6">
        <w:rPr>
          <w:sz w:val="24"/>
          <w:szCs w:val="24"/>
        </w:rPr>
        <w:t xml:space="preserve"> oluşturan </w:t>
      </w:r>
      <w:r w:rsidR="00B35FC6" w:rsidRPr="00B35FC6">
        <w:rPr>
          <w:sz w:val="24"/>
          <w:szCs w:val="24"/>
        </w:rPr>
        <w:t>1</w:t>
      </w:r>
      <w:r w:rsidR="005576B3" w:rsidRPr="00B35FC6">
        <w:rPr>
          <w:snapToGrid w:val="0"/>
          <w:sz w:val="24"/>
          <w:szCs w:val="24"/>
        </w:rPr>
        <w:t>6</w:t>
      </w:r>
      <w:r w:rsidR="00B35FC6" w:rsidRPr="00B35FC6">
        <w:rPr>
          <w:snapToGrid w:val="0"/>
          <w:sz w:val="24"/>
          <w:szCs w:val="24"/>
        </w:rPr>
        <w:t>7</w:t>
      </w:r>
      <w:r w:rsidR="009928AC" w:rsidRPr="00B35FC6">
        <w:rPr>
          <w:snapToGrid w:val="0"/>
          <w:sz w:val="24"/>
          <w:szCs w:val="24"/>
        </w:rPr>
        <w:t xml:space="preserve"> </w:t>
      </w:r>
      <w:r w:rsidR="00053E6B" w:rsidRPr="00B35FC6">
        <w:rPr>
          <w:snapToGrid w:val="0"/>
          <w:sz w:val="24"/>
          <w:szCs w:val="24"/>
        </w:rPr>
        <w:t>bin</w:t>
      </w:r>
      <w:r w:rsidR="008B0F27" w:rsidRPr="00B35FC6">
        <w:rPr>
          <w:snapToGrid w:val="0"/>
          <w:sz w:val="24"/>
          <w:szCs w:val="24"/>
        </w:rPr>
        <w:t xml:space="preserve"> </w:t>
      </w:r>
      <w:r w:rsidRPr="00B35FC6">
        <w:rPr>
          <w:snapToGrid w:val="0"/>
          <w:sz w:val="24"/>
          <w:szCs w:val="24"/>
        </w:rPr>
        <w:t xml:space="preserve">adet taşıt ihraç edildi. </w:t>
      </w:r>
      <w:r w:rsidR="005576B3" w:rsidRPr="00B35FC6">
        <w:rPr>
          <w:snapToGrid w:val="0"/>
          <w:sz w:val="24"/>
          <w:szCs w:val="24"/>
        </w:rPr>
        <w:t>2016 yılı Ocak</w:t>
      </w:r>
      <w:r w:rsidR="00B35FC6" w:rsidRPr="00B35FC6">
        <w:rPr>
          <w:snapToGrid w:val="0"/>
          <w:sz w:val="24"/>
          <w:szCs w:val="24"/>
        </w:rPr>
        <w:t>-Şubat döneminde</w:t>
      </w:r>
      <w:r w:rsidR="005576B3" w:rsidRPr="00B35FC6">
        <w:rPr>
          <w:snapToGrid w:val="0"/>
          <w:sz w:val="24"/>
          <w:szCs w:val="24"/>
        </w:rPr>
        <w:t xml:space="preserve"> </w:t>
      </w:r>
      <w:r w:rsidRPr="00B35FC6">
        <w:rPr>
          <w:snapToGrid w:val="0"/>
          <w:sz w:val="24"/>
          <w:szCs w:val="24"/>
        </w:rPr>
        <w:t>gerçekleşen taşıt aracı ihracatı, 201</w:t>
      </w:r>
      <w:r w:rsidR="005576B3" w:rsidRPr="00B35FC6">
        <w:rPr>
          <w:snapToGrid w:val="0"/>
          <w:sz w:val="24"/>
          <w:szCs w:val="24"/>
        </w:rPr>
        <w:t>5</w:t>
      </w:r>
      <w:r w:rsidRPr="00B35FC6">
        <w:rPr>
          <w:snapToGrid w:val="0"/>
          <w:sz w:val="24"/>
          <w:szCs w:val="24"/>
        </w:rPr>
        <w:t xml:space="preserve"> yılı aynı </w:t>
      </w:r>
      <w:r w:rsidR="00B35FC6" w:rsidRPr="00B35FC6">
        <w:rPr>
          <w:snapToGrid w:val="0"/>
          <w:sz w:val="24"/>
          <w:szCs w:val="24"/>
        </w:rPr>
        <w:t xml:space="preserve">dönemine </w:t>
      </w:r>
      <w:r w:rsidR="009C4CC0" w:rsidRPr="00B35FC6">
        <w:rPr>
          <w:snapToGrid w:val="0"/>
          <w:sz w:val="24"/>
          <w:szCs w:val="24"/>
        </w:rPr>
        <w:t>g</w:t>
      </w:r>
      <w:r w:rsidRPr="00B35FC6">
        <w:rPr>
          <w:snapToGrid w:val="0"/>
          <w:sz w:val="24"/>
          <w:szCs w:val="24"/>
        </w:rPr>
        <w:t xml:space="preserve">öre </w:t>
      </w:r>
      <w:r w:rsidRPr="00B35FC6">
        <w:rPr>
          <w:b/>
          <w:snapToGrid w:val="0"/>
          <w:sz w:val="24"/>
          <w:szCs w:val="24"/>
        </w:rPr>
        <w:t>yüzde</w:t>
      </w:r>
      <w:r w:rsidR="00CE50D4" w:rsidRPr="00B35FC6">
        <w:rPr>
          <w:b/>
          <w:snapToGrid w:val="0"/>
          <w:sz w:val="24"/>
          <w:szCs w:val="24"/>
        </w:rPr>
        <w:t xml:space="preserve"> </w:t>
      </w:r>
      <w:r w:rsidR="00B35FC6" w:rsidRPr="00B35FC6">
        <w:rPr>
          <w:b/>
          <w:snapToGrid w:val="0"/>
          <w:sz w:val="24"/>
          <w:szCs w:val="24"/>
        </w:rPr>
        <w:t>5</w:t>
      </w:r>
      <w:r w:rsidR="000D469F" w:rsidRPr="00B35FC6">
        <w:rPr>
          <w:snapToGrid w:val="0"/>
          <w:sz w:val="24"/>
          <w:szCs w:val="24"/>
        </w:rPr>
        <w:t xml:space="preserve"> </w:t>
      </w:r>
      <w:r w:rsidRPr="00B35FC6">
        <w:rPr>
          <w:snapToGrid w:val="0"/>
          <w:sz w:val="24"/>
          <w:szCs w:val="24"/>
        </w:rPr>
        <w:t xml:space="preserve">oranında </w:t>
      </w:r>
      <w:r w:rsidR="005576B3" w:rsidRPr="00B35FC6">
        <w:rPr>
          <w:snapToGrid w:val="0"/>
          <w:sz w:val="24"/>
          <w:szCs w:val="24"/>
        </w:rPr>
        <w:t>a</w:t>
      </w:r>
      <w:r w:rsidR="00B35FC6" w:rsidRPr="00B35FC6">
        <w:rPr>
          <w:snapToGrid w:val="0"/>
          <w:sz w:val="24"/>
          <w:szCs w:val="24"/>
        </w:rPr>
        <w:t>rttı</w:t>
      </w:r>
      <w:r w:rsidR="00FA19E0" w:rsidRPr="00B35FC6">
        <w:rPr>
          <w:snapToGrid w:val="0"/>
          <w:sz w:val="24"/>
          <w:szCs w:val="24"/>
        </w:rPr>
        <w:t>.</w:t>
      </w:r>
    </w:p>
    <w:p w:rsidR="00AC58A0" w:rsidRPr="0062719E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Bu dönemde otomobil ihracatı </w:t>
      </w:r>
      <w:r w:rsidRPr="005576B3">
        <w:rPr>
          <w:b/>
          <w:snapToGrid w:val="0"/>
          <w:color w:val="FF0000"/>
          <w:sz w:val="24"/>
          <w:szCs w:val="24"/>
        </w:rPr>
        <w:t xml:space="preserve">yüzde </w:t>
      </w:r>
      <w:r w:rsidR="00B35FC6">
        <w:rPr>
          <w:b/>
          <w:snapToGrid w:val="0"/>
          <w:color w:val="FF0000"/>
          <w:sz w:val="24"/>
          <w:szCs w:val="24"/>
        </w:rPr>
        <w:t xml:space="preserve">1 </w:t>
      </w:r>
      <w:r w:rsidR="00B35FC6" w:rsidRPr="00B35FC6">
        <w:rPr>
          <w:snapToGrid w:val="0"/>
          <w:sz w:val="24"/>
          <w:szCs w:val="24"/>
        </w:rPr>
        <w:t>oranında azalırken</w:t>
      </w:r>
      <w:r w:rsidR="005576B3">
        <w:rPr>
          <w:snapToGrid w:val="0"/>
          <w:sz w:val="24"/>
          <w:szCs w:val="24"/>
        </w:rPr>
        <w:t xml:space="preserve">, </w:t>
      </w:r>
      <w:r w:rsidRPr="009C47FB">
        <w:rPr>
          <w:snapToGrid w:val="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ticari araç ihracatı</w:t>
      </w:r>
      <w:r w:rsidRPr="005145C6">
        <w:rPr>
          <w:color w:val="000000" w:themeColor="text1"/>
          <w:sz w:val="24"/>
          <w:szCs w:val="24"/>
        </w:rPr>
        <w:t xml:space="preserve"> </w:t>
      </w:r>
      <w:r w:rsidRPr="005576B3">
        <w:rPr>
          <w:b/>
          <w:snapToGrid w:val="0"/>
          <w:color w:val="FF0000"/>
          <w:sz w:val="24"/>
          <w:szCs w:val="24"/>
        </w:rPr>
        <w:t xml:space="preserve">yüzde </w:t>
      </w:r>
      <w:r w:rsidR="00B35FC6">
        <w:rPr>
          <w:b/>
          <w:snapToGrid w:val="0"/>
          <w:color w:val="FF0000"/>
          <w:sz w:val="24"/>
          <w:szCs w:val="24"/>
        </w:rPr>
        <w:t>14</w:t>
      </w:r>
      <w:r>
        <w:rPr>
          <w:color w:val="000000" w:themeColor="text1"/>
          <w:sz w:val="24"/>
          <w:szCs w:val="24"/>
        </w:rPr>
        <w:t xml:space="preserve"> </w:t>
      </w:r>
      <w:r w:rsidR="005576B3">
        <w:rPr>
          <w:color w:val="000000" w:themeColor="text1"/>
          <w:sz w:val="24"/>
          <w:szCs w:val="24"/>
        </w:rPr>
        <w:t>oran</w:t>
      </w:r>
      <w:r w:rsidR="00B35FC6">
        <w:rPr>
          <w:color w:val="000000" w:themeColor="text1"/>
          <w:sz w:val="24"/>
          <w:szCs w:val="24"/>
        </w:rPr>
        <w:t>ında</w:t>
      </w:r>
      <w:r w:rsidR="005576B3">
        <w:rPr>
          <w:color w:val="000000" w:themeColor="text1"/>
          <w:sz w:val="24"/>
          <w:szCs w:val="24"/>
        </w:rPr>
        <w:t xml:space="preserve"> a</w:t>
      </w:r>
      <w:r w:rsidR="00B35FC6">
        <w:rPr>
          <w:color w:val="000000" w:themeColor="text1"/>
          <w:sz w:val="24"/>
          <w:szCs w:val="24"/>
        </w:rPr>
        <w:t>rttı.</w:t>
      </w:r>
      <w:r>
        <w:rPr>
          <w:color w:val="000000" w:themeColor="text1"/>
          <w:sz w:val="24"/>
          <w:szCs w:val="24"/>
        </w:rPr>
        <w:t xml:space="preserve"> Traktör ihracatı ise </w:t>
      </w:r>
      <w:r w:rsidR="00B35FC6" w:rsidRPr="00B35FC6">
        <w:rPr>
          <w:b/>
          <w:color w:val="FF0000"/>
          <w:sz w:val="24"/>
          <w:szCs w:val="24"/>
        </w:rPr>
        <w:t>yüzde 4</w:t>
      </w:r>
      <w:r w:rsidR="00B35FC6" w:rsidRPr="00B35FC6">
        <w:rPr>
          <w:color w:val="FF0000"/>
          <w:sz w:val="24"/>
          <w:szCs w:val="24"/>
        </w:rPr>
        <w:t xml:space="preserve"> </w:t>
      </w:r>
      <w:r w:rsidR="00B35FC6">
        <w:rPr>
          <w:color w:val="000000" w:themeColor="text1"/>
          <w:sz w:val="24"/>
          <w:szCs w:val="24"/>
        </w:rPr>
        <w:t>oranında azalarak 2</w:t>
      </w:r>
      <w:r>
        <w:rPr>
          <w:color w:val="000000" w:themeColor="text1"/>
          <w:sz w:val="24"/>
          <w:szCs w:val="24"/>
        </w:rPr>
        <w:t xml:space="preserve"> </w:t>
      </w:r>
      <w:r w:rsidR="001A5B05">
        <w:rPr>
          <w:color w:val="000000" w:themeColor="text1"/>
          <w:sz w:val="24"/>
          <w:szCs w:val="24"/>
        </w:rPr>
        <w:t xml:space="preserve">bin </w:t>
      </w:r>
      <w:r w:rsidR="00B35FC6">
        <w:rPr>
          <w:color w:val="000000" w:themeColor="text1"/>
          <w:sz w:val="24"/>
          <w:szCs w:val="24"/>
        </w:rPr>
        <w:t>462</w:t>
      </w:r>
      <w:r w:rsidR="00F038D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adet </w:t>
      </w:r>
      <w:r w:rsidR="005576B3">
        <w:rPr>
          <w:color w:val="000000" w:themeColor="text1"/>
          <w:sz w:val="24"/>
          <w:szCs w:val="24"/>
        </w:rPr>
        <w:t>olarak gerçekleşti</w:t>
      </w:r>
      <w:r>
        <w:rPr>
          <w:color w:val="000000" w:themeColor="text1"/>
          <w:sz w:val="24"/>
          <w:szCs w:val="24"/>
        </w:rPr>
        <w:t>.</w:t>
      </w:r>
    </w:p>
    <w:p w:rsidR="00642BF9" w:rsidRPr="00520C53" w:rsidRDefault="00642BF9" w:rsidP="00642BF9">
      <w:pPr>
        <w:spacing w:line="360" w:lineRule="auto"/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Taşıt Araçları İhracatı (Adet</w:t>
      </w:r>
      <w:r w:rsidR="00456E08" w:rsidRPr="00520C53">
        <w:rPr>
          <w:b/>
          <w:i/>
          <w:sz w:val="24"/>
          <w:szCs w:val="24"/>
        </w:rPr>
        <w:t>)</w:t>
      </w:r>
    </w:p>
    <w:p w:rsidR="00992AE7" w:rsidRPr="00CB54DD" w:rsidRDefault="00B35FC6" w:rsidP="00642BF9">
      <w:pPr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B35FC6">
        <w:rPr>
          <w:b/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523C0DE9" wp14:editId="64EE887F">
            <wp:extent cx="4494213" cy="2354263"/>
            <wp:effectExtent l="0" t="0" r="1905" b="8255"/>
            <wp:docPr id="1639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13" cy="23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B61CE" w:rsidRPr="00CB54DD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CB54DD">
        <w:rPr>
          <w:color w:val="000000"/>
          <w:sz w:val="22"/>
          <w:szCs w:val="24"/>
        </w:rPr>
        <w:t xml:space="preserve">             </w:t>
      </w:r>
      <w:r w:rsidR="00F53507" w:rsidRPr="00CB54DD">
        <w:rPr>
          <w:color w:val="000000"/>
          <w:sz w:val="22"/>
          <w:szCs w:val="24"/>
        </w:rPr>
        <w:t xml:space="preserve">    </w:t>
      </w:r>
      <w:r w:rsidR="00256955" w:rsidRPr="00CB54DD">
        <w:rPr>
          <w:color w:val="000000"/>
          <w:sz w:val="22"/>
          <w:szCs w:val="24"/>
        </w:rPr>
        <w:t xml:space="preserve">   </w:t>
      </w:r>
      <w:r w:rsidR="00F53507" w:rsidRPr="00CB54DD">
        <w:rPr>
          <w:color w:val="000000"/>
          <w:sz w:val="22"/>
          <w:szCs w:val="24"/>
        </w:rPr>
        <w:t xml:space="preserve"> </w:t>
      </w:r>
      <w:r w:rsidR="00EB15C2" w:rsidRPr="00CB54DD">
        <w:rPr>
          <w:color w:val="000000"/>
          <w:sz w:val="22"/>
          <w:szCs w:val="24"/>
        </w:rPr>
        <w:t xml:space="preserve">      </w:t>
      </w:r>
      <w:r w:rsidR="00642BF9" w:rsidRPr="00CB54DD">
        <w:rPr>
          <w:color w:val="000000"/>
          <w:sz w:val="22"/>
          <w:szCs w:val="24"/>
        </w:rPr>
        <w:t>Kaynak: OSD</w:t>
      </w:r>
    </w:p>
    <w:p w:rsidR="00AC58A0" w:rsidRPr="00CB54DD" w:rsidRDefault="00AC58A0" w:rsidP="00AC58A0"/>
    <w:p w:rsidR="00AC58A0" w:rsidRPr="00CB54DD" w:rsidRDefault="00AC58A0" w:rsidP="00AC58A0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 w:rsidRPr="00CB54DD">
        <w:rPr>
          <w:color w:val="000000" w:themeColor="text1"/>
          <w:sz w:val="24"/>
          <w:szCs w:val="24"/>
        </w:rPr>
        <w:t>T.C Ekonomi Bakanlığı Otomotiv Endüstrisi İhracatçılar Birliği verilerine göre, 201</w:t>
      </w:r>
      <w:r w:rsidR="005D2DE4" w:rsidRPr="00CB54DD">
        <w:rPr>
          <w:color w:val="000000" w:themeColor="text1"/>
          <w:sz w:val="24"/>
          <w:szCs w:val="24"/>
        </w:rPr>
        <w:t>6</w:t>
      </w:r>
      <w:r w:rsidRPr="00CB54DD">
        <w:rPr>
          <w:color w:val="000000" w:themeColor="text1"/>
          <w:sz w:val="24"/>
          <w:szCs w:val="24"/>
        </w:rPr>
        <w:t xml:space="preserve"> yılı</w:t>
      </w:r>
      <w:r w:rsidR="005D2DE4" w:rsidRPr="00CB54DD">
        <w:rPr>
          <w:color w:val="000000" w:themeColor="text1"/>
          <w:sz w:val="24"/>
          <w:szCs w:val="24"/>
        </w:rPr>
        <w:t xml:space="preserve"> Ocak</w:t>
      </w:r>
      <w:r w:rsidR="00B35FC6">
        <w:rPr>
          <w:color w:val="000000" w:themeColor="text1"/>
          <w:sz w:val="24"/>
          <w:szCs w:val="24"/>
        </w:rPr>
        <w:t>-Şubat döneminde</w:t>
      </w:r>
      <w:r w:rsidRPr="00CB54DD">
        <w:rPr>
          <w:color w:val="000000" w:themeColor="text1"/>
          <w:sz w:val="24"/>
          <w:szCs w:val="24"/>
        </w:rPr>
        <w:t xml:space="preserve"> toplam ihracat, </w:t>
      </w:r>
      <w:r w:rsidR="00417214" w:rsidRPr="00CB54DD">
        <w:rPr>
          <w:color w:val="000000" w:themeColor="text1"/>
          <w:sz w:val="24"/>
          <w:szCs w:val="24"/>
        </w:rPr>
        <w:t>Euro-</w:t>
      </w:r>
      <w:r w:rsidRPr="00CB54DD">
        <w:rPr>
          <w:color w:val="000000" w:themeColor="text1"/>
          <w:sz w:val="24"/>
          <w:szCs w:val="24"/>
        </w:rPr>
        <w:t>ABD Doları paritesi nedeni ile 201</w:t>
      </w:r>
      <w:r w:rsidR="005D2DE4" w:rsidRPr="00CB54DD">
        <w:rPr>
          <w:color w:val="000000" w:themeColor="text1"/>
          <w:sz w:val="24"/>
          <w:szCs w:val="24"/>
        </w:rPr>
        <w:t>5</w:t>
      </w:r>
      <w:r w:rsidRPr="00CB54DD">
        <w:rPr>
          <w:color w:val="000000" w:themeColor="text1"/>
          <w:sz w:val="24"/>
          <w:szCs w:val="24"/>
        </w:rPr>
        <w:t xml:space="preserve"> yılı</w:t>
      </w:r>
      <w:r w:rsidR="005D2DE4" w:rsidRPr="00CB54DD">
        <w:rPr>
          <w:color w:val="000000" w:themeColor="text1"/>
          <w:sz w:val="24"/>
          <w:szCs w:val="24"/>
        </w:rPr>
        <w:t xml:space="preserve"> aynı </w:t>
      </w:r>
      <w:r w:rsidR="00B35FC6">
        <w:rPr>
          <w:color w:val="000000" w:themeColor="text1"/>
          <w:sz w:val="24"/>
          <w:szCs w:val="24"/>
        </w:rPr>
        <w:t xml:space="preserve">dönemine </w:t>
      </w:r>
      <w:r w:rsidRPr="00CB54DD">
        <w:rPr>
          <w:color w:val="000000" w:themeColor="text1"/>
          <w:sz w:val="24"/>
          <w:szCs w:val="24"/>
        </w:rPr>
        <w:t xml:space="preserve">göre </w:t>
      </w:r>
      <w:r w:rsidR="00417214" w:rsidRPr="00CB54DD">
        <w:rPr>
          <w:color w:val="000000" w:themeColor="text1"/>
          <w:sz w:val="24"/>
          <w:szCs w:val="24"/>
        </w:rPr>
        <w:t xml:space="preserve">değer bazında </w:t>
      </w:r>
      <w:r w:rsidRPr="00D30770">
        <w:rPr>
          <w:b/>
          <w:sz w:val="24"/>
          <w:szCs w:val="24"/>
        </w:rPr>
        <w:t xml:space="preserve">yüzde </w:t>
      </w:r>
      <w:r w:rsidR="00B35FC6" w:rsidRPr="00D30770">
        <w:rPr>
          <w:b/>
          <w:sz w:val="24"/>
          <w:szCs w:val="24"/>
        </w:rPr>
        <w:t>2</w:t>
      </w:r>
      <w:r w:rsidRPr="00D30770">
        <w:rPr>
          <w:sz w:val="24"/>
          <w:szCs w:val="24"/>
        </w:rPr>
        <w:t xml:space="preserve"> </w:t>
      </w:r>
      <w:r w:rsidR="00B35FC6">
        <w:rPr>
          <w:color w:val="000000" w:themeColor="text1"/>
          <w:sz w:val="24"/>
          <w:szCs w:val="24"/>
        </w:rPr>
        <w:t>oranında arttı</w:t>
      </w:r>
      <w:r w:rsidRPr="00CB54DD">
        <w:rPr>
          <w:color w:val="000000" w:themeColor="text1"/>
          <w:sz w:val="24"/>
          <w:szCs w:val="24"/>
        </w:rPr>
        <w:t xml:space="preserve"> ve </w:t>
      </w:r>
      <w:r w:rsidR="00B35FC6">
        <w:rPr>
          <w:color w:val="000000" w:themeColor="text1"/>
          <w:sz w:val="24"/>
          <w:szCs w:val="24"/>
        </w:rPr>
        <w:t>3</w:t>
      </w:r>
      <w:r w:rsidR="005D2DE4" w:rsidRPr="00CB54DD">
        <w:rPr>
          <w:color w:val="000000" w:themeColor="text1"/>
          <w:sz w:val="24"/>
          <w:szCs w:val="24"/>
        </w:rPr>
        <w:t>,5</w:t>
      </w:r>
      <w:r w:rsidR="00B35FC6">
        <w:rPr>
          <w:color w:val="000000" w:themeColor="text1"/>
          <w:sz w:val="24"/>
          <w:szCs w:val="24"/>
        </w:rPr>
        <w:t>75</w:t>
      </w:r>
      <w:r w:rsidRPr="00CB54DD">
        <w:rPr>
          <w:color w:val="000000" w:themeColor="text1"/>
          <w:sz w:val="24"/>
          <w:szCs w:val="24"/>
        </w:rPr>
        <w:t xml:space="preserve"> milyar $ oldu.</w:t>
      </w:r>
      <w:r w:rsidR="00125D1A" w:rsidRPr="00CB54DD">
        <w:rPr>
          <w:color w:val="000000" w:themeColor="text1"/>
          <w:sz w:val="24"/>
          <w:szCs w:val="24"/>
        </w:rPr>
        <w:t xml:space="preserve"> </w:t>
      </w:r>
      <w:r w:rsidR="00125D1A" w:rsidRPr="00D30770">
        <w:rPr>
          <w:color w:val="000000" w:themeColor="text1"/>
          <w:sz w:val="24"/>
          <w:szCs w:val="24"/>
        </w:rPr>
        <w:t xml:space="preserve">Euro bazında ise </w:t>
      </w:r>
      <w:r w:rsidR="00CB54DD" w:rsidRPr="00D30770">
        <w:rPr>
          <w:b/>
          <w:sz w:val="24"/>
          <w:szCs w:val="24"/>
        </w:rPr>
        <w:t>yüzde 6</w:t>
      </w:r>
      <w:r w:rsidR="00D30770" w:rsidRPr="00D30770">
        <w:rPr>
          <w:b/>
          <w:sz w:val="24"/>
          <w:szCs w:val="24"/>
        </w:rPr>
        <w:t>,5</w:t>
      </w:r>
      <w:r w:rsidR="00D30770" w:rsidRPr="00D30770">
        <w:rPr>
          <w:sz w:val="24"/>
          <w:szCs w:val="24"/>
        </w:rPr>
        <w:t xml:space="preserve"> </w:t>
      </w:r>
      <w:r w:rsidR="00D30770" w:rsidRPr="00D30770">
        <w:rPr>
          <w:color w:val="000000" w:themeColor="text1"/>
          <w:sz w:val="24"/>
          <w:szCs w:val="24"/>
        </w:rPr>
        <w:t>artarak</w:t>
      </w:r>
      <w:r w:rsidR="00CB54DD" w:rsidRPr="00D30770">
        <w:rPr>
          <w:color w:val="000000" w:themeColor="text1"/>
          <w:sz w:val="24"/>
          <w:szCs w:val="24"/>
        </w:rPr>
        <w:t xml:space="preserve"> </w:t>
      </w:r>
      <w:r w:rsidR="00D30770" w:rsidRPr="00D30770">
        <w:rPr>
          <w:color w:val="000000" w:themeColor="text1"/>
          <w:sz w:val="24"/>
          <w:szCs w:val="24"/>
        </w:rPr>
        <w:t>3,249</w:t>
      </w:r>
      <w:r w:rsidR="00125D1A" w:rsidRPr="00D30770">
        <w:rPr>
          <w:color w:val="000000" w:themeColor="text1"/>
          <w:sz w:val="24"/>
          <w:szCs w:val="24"/>
        </w:rPr>
        <w:t xml:space="preserve"> milyar Euro olarak gerçekleşti.</w:t>
      </w:r>
    </w:p>
    <w:p w:rsidR="00AC58A0" w:rsidRPr="00125D1A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125D1A">
        <w:rPr>
          <w:color w:val="000000" w:themeColor="text1"/>
          <w:sz w:val="24"/>
          <w:szCs w:val="24"/>
        </w:rPr>
        <w:t xml:space="preserve">Bu dönemde, ana sanayi </w:t>
      </w:r>
      <w:r w:rsidR="00B35FC6">
        <w:rPr>
          <w:color w:val="000000" w:themeColor="text1"/>
          <w:sz w:val="24"/>
          <w:szCs w:val="24"/>
        </w:rPr>
        <w:t xml:space="preserve">ve yan sanayi </w:t>
      </w:r>
      <w:r w:rsidRPr="00125D1A">
        <w:rPr>
          <w:color w:val="000000" w:themeColor="text1"/>
          <w:sz w:val="24"/>
          <w:szCs w:val="24"/>
        </w:rPr>
        <w:t xml:space="preserve">ihracatı </w:t>
      </w:r>
      <w:r w:rsidR="00B35FC6">
        <w:rPr>
          <w:color w:val="000000" w:themeColor="text1"/>
          <w:sz w:val="24"/>
          <w:szCs w:val="24"/>
        </w:rPr>
        <w:t xml:space="preserve">eşit olarak </w:t>
      </w:r>
      <w:r w:rsidRPr="00B35FC6">
        <w:rPr>
          <w:b/>
          <w:sz w:val="24"/>
          <w:szCs w:val="24"/>
        </w:rPr>
        <w:t xml:space="preserve">yüzde </w:t>
      </w:r>
      <w:r w:rsidR="00B35FC6" w:rsidRPr="00B35FC6">
        <w:rPr>
          <w:b/>
          <w:sz w:val="24"/>
          <w:szCs w:val="24"/>
        </w:rPr>
        <w:t xml:space="preserve">2 </w:t>
      </w:r>
      <w:r w:rsidR="00B35FC6" w:rsidRPr="00B35FC6">
        <w:rPr>
          <w:sz w:val="24"/>
          <w:szCs w:val="24"/>
        </w:rPr>
        <w:t>oranında arttı.</w:t>
      </w:r>
      <w:r w:rsidRPr="00B35FC6">
        <w:rPr>
          <w:sz w:val="24"/>
          <w:szCs w:val="24"/>
        </w:rPr>
        <w:t xml:space="preserve"> </w:t>
      </w:r>
    </w:p>
    <w:p w:rsidR="00642BF9" w:rsidRPr="00520C53" w:rsidRDefault="00642BF9" w:rsidP="00835B2E">
      <w:pPr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Otomotiv Ana ve Yan San</w:t>
      </w:r>
      <w:r w:rsidR="00501C8E" w:rsidRPr="00520C53">
        <w:rPr>
          <w:b/>
          <w:i/>
          <w:sz w:val="24"/>
          <w:szCs w:val="24"/>
        </w:rPr>
        <w:t xml:space="preserve">ayi </w:t>
      </w:r>
      <w:r w:rsidRPr="00520C53">
        <w:rPr>
          <w:b/>
          <w:i/>
          <w:sz w:val="24"/>
          <w:szCs w:val="24"/>
        </w:rPr>
        <w:t>İhracatı (</w:t>
      </w:r>
      <w:r w:rsidR="00616BE2" w:rsidRPr="00520C53">
        <w:rPr>
          <w:b/>
          <w:i/>
          <w:sz w:val="24"/>
          <w:szCs w:val="24"/>
        </w:rPr>
        <w:t>ABD $</w:t>
      </w:r>
      <w:r w:rsidRPr="00520C53">
        <w:rPr>
          <w:b/>
          <w:i/>
          <w:sz w:val="24"/>
          <w:szCs w:val="24"/>
        </w:rPr>
        <w:t>)</w:t>
      </w:r>
    </w:p>
    <w:p w:rsidR="00BD4BDD" w:rsidRDefault="00B35FC6" w:rsidP="00AC58A0">
      <w:pPr>
        <w:jc w:val="center"/>
        <w:rPr>
          <w:i/>
          <w:color w:val="000000" w:themeColor="text1"/>
          <w:sz w:val="24"/>
          <w:szCs w:val="24"/>
        </w:rPr>
      </w:pPr>
      <w:r w:rsidRPr="00B35FC6">
        <w:rPr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817AF97" wp14:editId="2FB7EA7B">
            <wp:extent cx="5972810" cy="1840865"/>
            <wp:effectExtent l="0" t="0" r="8890" b="6985"/>
            <wp:docPr id="1639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166BA" w:rsidRDefault="00441B2A" w:rsidP="00C166BA">
      <w:pPr>
        <w:spacing w:before="6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2"/>
          <w:szCs w:val="24"/>
        </w:rPr>
        <w:t xml:space="preserve">  </w:t>
      </w:r>
      <w:r w:rsidR="00642BF9"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AC58A0" w:rsidRDefault="00AC58A0" w:rsidP="00B750EE">
      <w:pPr>
        <w:pStyle w:val="Caption"/>
        <w:spacing w:after="60"/>
        <w:rPr>
          <w:i w:val="0"/>
          <w:sz w:val="24"/>
          <w:szCs w:val="24"/>
        </w:rPr>
      </w:pPr>
    </w:p>
    <w:p w:rsidR="006922BC" w:rsidRDefault="006922BC" w:rsidP="006922BC"/>
    <w:p w:rsidR="006922BC" w:rsidRDefault="006922BC" w:rsidP="006922BC"/>
    <w:p w:rsidR="006922BC" w:rsidRDefault="006922BC" w:rsidP="006922BC"/>
    <w:p w:rsidR="006922BC" w:rsidRDefault="006922BC" w:rsidP="006922BC"/>
    <w:p w:rsidR="006922BC" w:rsidRDefault="006922BC" w:rsidP="006922BC"/>
    <w:p w:rsidR="006922BC" w:rsidRPr="006922BC" w:rsidRDefault="006922BC" w:rsidP="006922BC"/>
    <w:p w:rsidR="00B750EE" w:rsidRDefault="00AC58A0" w:rsidP="00260443">
      <w:pPr>
        <w:pStyle w:val="Caption"/>
        <w:numPr>
          <w:ilvl w:val="0"/>
          <w:numId w:val="21"/>
        </w:numPr>
        <w:spacing w:after="60"/>
        <w:rPr>
          <w:i w:val="0"/>
          <w:sz w:val="24"/>
          <w:szCs w:val="24"/>
        </w:rPr>
      </w:pPr>
      <w:r w:rsidRPr="00260443">
        <w:rPr>
          <w:i w:val="0"/>
          <w:color w:val="000000" w:themeColor="text1"/>
          <w:sz w:val="24"/>
          <w:szCs w:val="24"/>
        </w:rPr>
        <w:t>Türkiye İhracatçılar Meclisi verilerine göre, t</w:t>
      </w:r>
      <w:r w:rsidR="00B750EE" w:rsidRPr="00260443">
        <w:rPr>
          <w:i w:val="0"/>
          <w:color w:val="000000" w:themeColor="text1"/>
          <w:sz w:val="24"/>
          <w:szCs w:val="24"/>
        </w:rPr>
        <w:t xml:space="preserve">oplam otomotiv </w:t>
      </w:r>
      <w:r w:rsidR="00002D14">
        <w:rPr>
          <w:i w:val="0"/>
          <w:color w:val="000000" w:themeColor="text1"/>
          <w:sz w:val="24"/>
          <w:szCs w:val="24"/>
        </w:rPr>
        <w:t>sanayi ihracatı, 201</w:t>
      </w:r>
      <w:r w:rsidR="0037333B">
        <w:rPr>
          <w:i w:val="0"/>
          <w:color w:val="000000" w:themeColor="text1"/>
          <w:sz w:val="24"/>
          <w:szCs w:val="24"/>
        </w:rPr>
        <w:t>6</w:t>
      </w:r>
      <w:r w:rsidR="00002D14">
        <w:rPr>
          <w:i w:val="0"/>
          <w:color w:val="000000" w:themeColor="text1"/>
          <w:sz w:val="24"/>
          <w:szCs w:val="24"/>
        </w:rPr>
        <w:t xml:space="preserve"> yılı</w:t>
      </w:r>
      <w:r w:rsidR="0037333B">
        <w:rPr>
          <w:i w:val="0"/>
          <w:color w:val="000000" w:themeColor="text1"/>
          <w:sz w:val="24"/>
          <w:szCs w:val="24"/>
        </w:rPr>
        <w:t xml:space="preserve"> Ocak</w:t>
      </w:r>
      <w:r w:rsidR="00B35FC6">
        <w:rPr>
          <w:i w:val="0"/>
          <w:color w:val="000000" w:themeColor="text1"/>
          <w:sz w:val="24"/>
          <w:szCs w:val="24"/>
        </w:rPr>
        <w:t>-Şubat</w:t>
      </w:r>
      <w:r w:rsidR="0037333B">
        <w:rPr>
          <w:i w:val="0"/>
          <w:color w:val="000000" w:themeColor="text1"/>
          <w:sz w:val="24"/>
          <w:szCs w:val="24"/>
        </w:rPr>
        <w:t xml:space="preserve"> </w:t>
      </w:r>
      <w:r w:rsidR="00B35FC6">
        <w:rPr>
          <w:i w:val="0"/>
          <w:color w:val="000000" w:themeColor="text1"/>
          <w:sz w:val="24"/>
          <w:szCs w:val="24"/>
        </w:rPr>
        <w:t xml:space="preserve">dönemi itibariyle </w:t>
      </w:r>
      <w:r w:rsidR="00B750EE" w:rsidRPr="00520C53">
        <w:rPr>
          <w:i w:val="0"/>
          <w:sz w:val="24"/>
          <w:szCs w:val="24"/>
        </w:rPr>
        <w:t xml:space="preserve">ihracat </w:t>
      </w:r>
      <w:r w:rsidR="006A37C9">
        <w:rPr>
          <w:i w:val="0"/>
          <w:sz w:val="24"/>
          <w:szCs w:val="24"/>
        </w:rPr>
        <w:t xml:space="preserve">sıralamasında </w:t>
      </w:r>
      <w:r w:rsidR="00D370D8">
        <w:rPr>
          <w:i w:val="0"/>
          <w:sz w:val="24"/>
          <w:szCs w:val="24"/>
        </w:rPr>
        <w:t>ilk</w:t>
      </w:r>
      <w:r w:rsidR="006A37C9">
        <w:rPr>
          <w:i w:val="0"/>
          <w:sz w:val="24"/>
          <w:szCs w:val="24"/>
        </w:rPr>
        <w:t xml:space="preserve"> sıradaki yerini </w:t>
      </w:r>
      <w:r w:rsidR="00D370D8">
        <w:rPr>
          <w:i w:val="0"/>
          <w:sz w:val="24"/>
          <w:szCs w:val="24"/>
        </w:rPr>
        <w:t>korudu</w:t>
      </w:r>
      <w:r w:rsidR="006A37C9">
        <w:rPr>
          <w:i w:val="0"/>
          <w:sz w:val="24"/>
          <w:szCs w:val="24"/>
        </w:rPr>
        <w:t>.</w:t>
      </w:r>
    </w:p>
    <w:p w:rsidR="00AC58A0" w:rsidRPr="00AC58A0" w:rsidRDefault="00AC58A0" w:rsidP="00AC58A0"/>
    <w:p w:rsidR="00603A8B" w:rsidRDefault="007E6BA7" w:rsidP="00B750EE">
      <w:pPr>
        <w:spacing w:before="60" w:line="360" w:lineRule="auto"/>
        <w:jc w:val="center"/>
      </w:pPr>
      <w:r w:rsidRPr="007E6BA7">
        <w:rPr>
          <w:noProof/>
          <w:lang w:eastAsia="tr-TR"/>
        </w:rPr>
        <w:drawing>
          <wp:inline distT="0" distB="0" distL="0" distR="0" wp14:anchorId="1D3AB3E3" wp14:editId="7013DF9B">
            <wp:extent cx="6119495" cy="41214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2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BA" w:rsidRPr="00FC7B21" w:rsidRDefault="00EB15C2" w:rsidP="00B750EE">
      <w:pPr>
        <w:spacing w:before="60" w:line="360" w:lineRule="auto"/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 xml:space="preserve">  </w:t>
      </w:r>
      <w:r w:rsidR="00B750EE" w:rsidRPr="00FC7B21">
        <w:rPr>
          <w:i/>
          <w:color w:val="000000"/>
          <w:sz w:val="22"/>
          <w:szCs w:val="24"/>
        </w:rPr>
        <w:t>Kaynak: T</w:t>
      </w:r>
      <w:r w:rsidR="00B750EE">
        <w:rPr>
          <w:i/>
          <w:color w:val="000000"/>
          <w:sz w:val="22"/>
          <w:szCs w:val="24"/>
        </w:rPr>
        <w:t>İM</w:t>
      </w:r>
    </w:p>
    <w:sectPr w:rsidR="00C166BA" w:rsidRPr="00FC7B21" w:rsidSect="009C2EBC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03" w:rsidRDefault="005E5103">
      <w:r>
        <w:separator/>
      </w:r>
    </w:p>
  </w:endnote>
  <w:endnote w:type="continuationSeparator" w:id="0">
    <w:p w:rsidR="005E5103" w:rsidRDefault="005E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03" w:rsidRDefault="005E5103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103" w:rsidRDefault="005E5103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03" w:rsidRDefault="005E5103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21D">
      <w:rPr>
        <w:rStyle w:val="PageNumber"/>
        <w:noProof/>
      </w:rPr>
      <w:t>1</w:t>
    </w:r>
    <w:r>
      <w:rPr>
        <w:rStyle w:val="PageNumber"/>
      </w:rPr>
      <w:fldChar w:fldCharType="end"/>
    </w:r>
  </w:p>
  <w:p w:rsidR="005E5103" w:rsidRDefault="005E5103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03" w:rsidRDefault="005E5103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7E6BA7" w:rsidRDefault="007E6BA7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03" w:rsidRDefault="005E5103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7E6BA7" w:rsidRDefault="007E6BA7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03" w:rsidRPr="00E61AC1" w:rsidRDefault="005E5103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03" w:rsidRPr="00E61AC1" w:rsidRDefault="005E5103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7E6BA7" w:rsidRPr="00E61AC1" w:rsidRDefault="007E6BA7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03" w:rsidRDefault="005E5103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7E6BA7" w:rsidRDefault="007E6BA7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03" w:rsidRDefault="005E5103">
      <w:r>
        <w:separator/>
      </w:r>
    </w:p>
  </w:footnote>
  <w:footnote w:type="continuationSeparator" w:id="0">
    <w:p w:rsidR="005E5103" w:rsidRDefault="005E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E5103">
      <w:tc>
        <w:tcPr>
          <w:tcW w:w="2576" w:type="dxa"/>
          <w:vAlign w:val="center"/>
        </w:tcPr>
        <w:p w:rsidR="005E5103" w:rsidRPr="00902DE1" w:rsidRDefault="005E5103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5E5103" w:rsidRPr="00902DE1" w:rsidRDefault="005E5103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5E5103" w:rsidRPr="00A9659D" w:rsidRDefault="005E5103" w:rsidP="00973B20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9 Mart 2016</w:t>
          </w:r>
        </w:p>
      </w:tc>
    </w:tr>
  </w:tbl>
  <w:p w:rsidR="005E5103" w:rsidRDefault="005E5103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E5103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5E5103" w:rsidRPr="00EB2773" w:rsidRDefault="005E5103">
          <w:pPr>
            <w:pStyle w:val="Header"/>
            <w:jc w:val="center"/>
            <w:rPr>
              <w:color w:val="0000FF"/>
              <w:sz w:val="4"/>
            </w:rPr>
          </w:pPr>
        </w:p>
        <w:p w:rsidR="005E5103" w:rsidRPr="00EB2773" w:rsidRDefault="005E5103">
          <w:pPr>
            <w:pStyle w:val="Header"/>
            <w:jc w:val="center"/>
            <w:rPr>
              <w:color w:val="0000FF"/>
              <w:sz w:val="4"/>
            </w:rPr>
          </w:pPr>
        </w:p>
        <w:p w:rsidR="005E5103" w:rsidRPr="00EB2773" w:rsidRDefault="005E5103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5E5103" w:rsidRPr="00642BF9" w:rsidRDefault="005E5103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5E5103" w:rsidRPr="00EB2773" w:rsidTr="00692201">
      <w:trPr>
        <w:trHeight w:val="1034"/>
      </w:trPr>
      <w:tc>
        <w:tcPr>
          <w:tcW w:w="2410" w:type="dxa"/>
          <w:vMerge/>
        </w:tcPr>
        <w:p w:rsidR="005E5103" w:rsidRPr="00EB2773" w:rsidRDefault="005E5103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5E5103" w:rsidRPr="00642BF9" w:rsidRDefault="005E5103" w:rsidP="002B25B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9 Mart 2016</w:t>
          </w:r>
        </w:p>
      </w:tc>
    </w:tr>
  </w:tbl>
  <w:p w:rsidR="005E5103" w:rsidRPr="00EB2773" w:rsidRDefault="005E5103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2D14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66204"/>
    <w:rsid w:val="000704F1"/>
    <w:rsid w:val="0007085B"/>
    <w:rsid w:val="00073653"/>
    <w:rsid w:val="00073C58"/>
    <w:rsid w:val="00074302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44DE"/>
    <w:rsid w:val="0011475F"/>
    <w:rsid w:val="0011500A"/>
    <w:rsid w:val="001160B0"/>
    <w:rsid w:val="0012372D"/>
    <w:rsid w:val="001250B9"/>
    <w:rsid w:val="00125D1A"/>
    <w:rsid w:val="00130C96"/>
    <w:rsid w:val="00133CED"/>
    <w:rsid w:val="00135940"/>
    <w:rsid w:val="001368C4"/>
    <w:rsid w:val="001369A8"/>
    <w:rsid w:val="0013771A"/>
    <w:rsid w:val="00137B79"/>
    <w:rsid w:val="00137FB8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157B"/>
    <w:rsid w:val="001D3202"/>
    <w:rsid w:val="001D3223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0527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1686"/>
    <w:rsid w:val="00242369"/>
    <w:rsid w:val="002446A8"/>
    <w:rsid w:val="00245A34"/>
    <w:rsid w:val="002472AF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13C"/>
    <w:rsid w:val="00271928"/>
    <w:rsid w:val="002724E4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5BE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0418"/>
    <w:rsid w:val="002D156D"/>
    <w:rsid w:val="002D232C"/>
    <w:rsid w:val="002D4195"/>
    <w:rsid w:val="002D5386"/>
    <w:rsid w:val="002D78E0"/>
    <w:rsid w:val="002D7AEB"/>
    <w:rsid w:val="002E10C1"/>
    <w:rsid w:val="002E38A9"/>
    <w:rsid w:val="002E3A3F"/>
    <w:rsid w:val="002E3B00"/>
    <w:rsid w:val="002E4539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4075"/>
    <w:rsid w:val="0036555D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1B2A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4A12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091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4FC"/>
    <w:rsid w:val="004E27C8"/>
    <w:rsid w:val="004E4CC2"/>
    <w:rsid w:val="004E4E05"/>
    <w:rsid w:val="004E64EE"/>
    <w:rsid w:val="004E6545"/>
    <w:rsid w:val="004F2B25"/>
    <w:rsid w:val="004F2FA8"/>
    <w:rsid w:val="004F3645"/>
    <w:rsid w:val="004F3A35"/>
    <w:rsid w:val="004F56C1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3D32"/>
    <w:rsid w:val="005440C6"/>
    <w:rsid w:val="0054423A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03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58B"/>
    <w:rsid w:val="006C7F07"/>
    <w:rsid w:val="006D5E71"/>
    <w:rsid w:val="006D7695"/>
    <w:rsid w:val="006D7B19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290"/>
    <w:rsid w:val="00720AA2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972EB"/>
    <w:rsid w:val="007A1060"/>
    <w:rsid w:val="007A149B"/>
    <w:rsid w:val="007A1575"/>
    <w:rsid w:val="007A22D7"/>
    <w:rsid w:val="007A3432"/>
    <w:rsid w:val="007A3E1D"/>
    <w:rsid w:val="007A7B3B"/>
    <w:rsid w:val="007B0136"/>
    <w:rsid w:val="007B21D1"/>
    <w:rsid w:val="007B255D"/>
    <w:rsid w:val="007B341A"/>
    <w:rsid w:val="007B4430"/>
    <w:rsid w:val="007B49C9"/>
    <w:rsid w:val="007B7107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1FBE"/>
    <w:rsid w:val="007D2B5C"/>
    <w:rsid w:val="007D43B5"/>
    <w:rsid w:val="007D44E9"/>
    <w:rsid w:val="007D5E72"/>
    <w:rsid w:val="007D6B4C"/>
    <w:rsid w:val="007E0F6B"/>
    <w:rsid w:val="007E368B"/>
    <w:rsid w:val="007E51F7"/>
    <w:rsid w:val="007E639F"/>
    <w:rsid w:val="007E63F0"/>
    <w:rsid w:val="007E6BA7"/>
    <w:rsid w:val="007F00FC"/>
    <w:rsid w:val="007F3AE5"/>
    <w:rsid w:val="007F51E9"/>
    <w:rsid w:val="007F63ED"/>
    <w:rsid w:val="007F6502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05BE"/>
    <w:rsid w:val="008324ED"/>
    <w:rsid w:val="00833742"/>
    <w:rsid w:val="0083399F"/>
    <w:rsid w:val="00835B2E"/>
    <w:rsid w:val="0083697F"/>
    <w:rsid w:val="00837FC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3F8"/>
    <w:rsid w:val="00867598"/>
    <w:rsid w:val="00867D7D"/>
    <w:rsid w:val="00867DE3"/>
    <w:rsid w:val="00874310"/>
    <w:rsid w:val="00874969"/>
    <w:rsid w:val="0087587D"/>
    <w:rsid w:val="00876BDC"/>
    <w:rsid w:val="0087779D"/>
    <w:rsid w:val="00880423"/>
    <w:rsid w:val="00881A74"/>
    <w:rsid w:val="00881E7C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2B9E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DE1"/>
    <w:rsid w:val="00903AAC"/>
    <w:rsid w:val="00905347"/>
    <w:rsid w:val="00907133"/>
    <w:rsid w:val="00910AA6"/>
    <w:rsid w:val="00910FC1"/>
    <w:rsid w:val="009149AB"/>
    <w:rsid w:val="00914D75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19CC"/>
    <w:rsid w:val="00961CD1"/>
    <w:rsid w:val="00963175"/>
    <w:rsid w:val="00963A19"/>
    <w:rsid w:val="009642B5"/>
    <w:rsid w:val="00967B13"/>
    <w:rsid w:val="009707D5"/>
    <w:rsid w:val="0097109D"/>
    <w:rsid w:val="00971B25"/>
    <w:rsid w:val="009720A8"/>
    <w:rsid w:val="00972842"/>
    <w:rsid w:val="00972E5A"/>
    <w:rsid w:val="0097377E"/>
    <w:rsid w:val="00973B20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5D4D"/>
    <w:rsid w:val="009B664F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0626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5FC6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4DD"/>
    <w:rsid w:val="00CB5B40"/>
    <w:rsid w:val="00CB5BBC"/>
    <w:rsid w:val="00CB78EB"/>
    <w:rsid w:val="00CC1131"/>
    <w:rsid w:val="00CC1A34"/>
    <w:rsid w:val="00CC3726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0770"/>
    <w:rsid w:val="00D31733"/>
    <w:rsid w:val="00D31A2C"/>
    <w:rsid w:val="00D31F86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67F6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35764"/>
    <w:rsid w:val="00E35AEB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37B9"/>
    <w:rsid w:val="00E541BB"/>
    <w:rsid w:val="00E54600"/>
    <w:rsid w:val="00E546E8"/>
    <w:rsid w:val="00E55670"/>
    <w:rsid w:val="00E55D31"/>
    <w:rsid w:val="00E55EB7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5C2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A3D"/>
    <w:rsid w:val="00F50521"/>
    <w:rsid w:val="00F50B27"/>
    <w:rsid w:val="00F52DF5"/>
    <w:rsid w:val="00F53507"/>
    <w:rsid w:val="00F54468"/>
    <w:rsid w:val="00F5580D"/>
    <w:rsid w:val="00F60196"/>
    <w:rsid w:val="00F63B35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4A5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0F77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2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1452-0853-4541-A91E-55854F1F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744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Derneğimizce, sektör dış ticaret üzerinde bir çalışma yapılmaktadır</vt:lpstr>
      <vt:lpstr>Derneğimizce, sektör dış ticaret üzerinde bir çalışma yapılmaktadır</vt:lpstr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Ozlem Gucluer</cp:lastModifiedBy>
  <cp:revision>26</cp:revision>
  <cp:lastPrinted>2016-03-09T13:12:00Z</cp:lastPrinted>
  <dcterms:created xsi:type="dcterms:W3CDTF">2016-01-07T13:00:00Z</dcterms:created>
  <dcterms:modified xsi:type="dcterms:W3CDTF">2016-03-09T13:36:00Z</dcterms:modified>
</cp:coreProperties>
</file>